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419" w:rsidRPr="005C61BF" w:rsidRDefault="00866419" w:rsidP="00866419">
      <w:pPr>
        <w:spacing w:line="570" w:lineRule="exact"/>
        <w:rPr>
          <w:rFonts w:ascii="宋体" w:eastAsia="方正黑体_GBK" w:hAnsi="宋体" w:cs="方正黑体_GBK"/>
          <w:sz w:val="32"/>
          <w:szCs w:val="32"/>
        </w:rPr>
      </w:pPr>
      <w:r w:rsidRPr="005C61BF">
        <w:rPr>
          <w:rFonts w:ascii="宋体" w:eastAsia="方正黑体_GBK" w:hAnsi="宋体" w:cs="方正黑体_GBK" w:hint="eastAsia"/>
          <w:sz w:val="32"/>
          <w:szCs w:val="32"/>
        </w:rPr>
        <w:t>附件</w:t>
      </w:r>
    </w:p>
    <w:p w:rsidR="00866419" w:rsidRPr="005C61BF" w:rsidRDefault="00866419" w:rsidP="00866419">
      <w:pPr>
        <w:spacing w:line="570" w:lineRule="exact"/>
        <w:rPr>
          <w:rFonts w:ascii="宋体" w:eastAsia="方正黑体_GBK" w:hAnsi="宋体" w:cs="方正黑体_GBK"/>
          <w:sz w:val="32"/>
          <w:szCs w:val="32"/>
        </w:rPr>
      </w:pPr>
    </w:p>
    <w:p w:rsidR="00866419" w:rsidRPr="005C61BF" w:rsidRDefault="00866419" w:rsidP="00866419">
      <w:pPr>
        <w:spacing w:line="570" w:lineRule="exact"/>
        <w:jc w:val="center"/>
        <w:rPr>
          <w:rFonts w:ascii="宋体" w:eastAsia="方正小标宋_GBK" w:hAnsi="宋体"/>
          <w:sz w:val="44"/>
          <w:szCs w:val="44"/>
        </w:rPr>
      </w:pPr>
      <w:bookmarkStart w:id="0" w:name="_Hlk86754636"/>
      <w:r w:rsidRPr="005C61BF">
        <w:rPr>
          <w:rFonts w:ascii="宋体" w:eastAsia="方正小标宋_GBK" w:hAnsi="宋体" w:hint="eastAsia"/>
          <w:sz w:val="44"/>
          <w:szCs w:val="44"/>
        </w:rPr>
        <w:t>江苏省全国知识产权系统先进集体和先进个人拟正式推荐对象基本情况和主要事迹</w:t>
      </w:r>
    </w:p>
    <w:bookmarkEnd w:id="0"/>
    <w:p w:rsidR="00866419" w:rsidRPr="005C61BF" w:rsidRDefault="00866419" w:rsidP="00866419">
      <w:pPr>
        <w:spacing w:line="570" w:lineRule="exact"/>
        <w:ind w:firstLineChars="200" w:firstLine="640"/>
        <w:rPr>
          <w:rFonts w:ascii="宋体" w:eastAsia="方正黑体_GBK" w:hAnsi="宋体"/>
          <w:sz w:val="32"/>
          <w:szCs w:val="32"/>
        </w:rPr>
      </w:pPr>
    </w:p>
    <w:p w:rsidR="00866419" w:rsidRPr="005C61BF" w:rsidRDefault="00866419" w:rsidP="00866419">
      <w:pPr>
        <w:spacing w:line="570" w:lineRule="exact"/>
        <w:ind w:firstLineChars="200" w:firstLine="640"/>
        <w:rPr>
          <w:rFonts w:ascii="宋体" w:eastAsia="方正黑体_GBK" w:hAnsi="宋体"/>
          <w:sz w:val="32"/>
          <w:szCs w:val="32"/>
        </w:rPr>
      </w:pPr>
      <w:r w:rsidRPr="005C61BF">
        <w:rPr>
          <w:rFonts w:ascii="宋体" w:eastAsia="方正黑体_GBK" w:hAnsi="宋体" w:hint="eastAsia"/>
          <w:sz w:val="32"/>
          <w:szCs w:val="32"/>
        </w:rPr>
        <w:t>一、先进集体</w:t>
      </w:r>
    </w:p>
    <w:p w:rsidR="00866419" w:rsidRPr="005C61BF" w:rsidRDefault="00866419" w:rsidP="00866419">
      <w:pPr>
        <w:spacing w:line="570" w:lineRule="exact"/>
        <w:ind w:firstLineChars="200" w:firstLine="640"/>
        <w:rPr>
          <w:rFonts w:ascii="宋体" w:eastAsia="方正楷体_GBK" w:hAnsi="宋体"/>
          <w:sz w:val="32"/>
          <w:szCs w:val="32"/>
        </w:rPr>
      </w:pPr>
      <w:r w:rsidRPr="005C61BF">
        <w:rPr>
          <w:rFonts w:ascii="宋体" w:eastAsia="方正楷体_GBK" w:hAnsi="宋体" w:hint="eastAsia"/>
          <w:sz w:val="32"/>
          <w:szCs w:val="32"/>
        </w:rPr>
        <w:t>（一）苏州市知识产权局</w:t>
      </w:r>
    </w:p>
    <w:p w:rsidR="00866419" w:rsidRPr="005C61BF" w:rsidRDefault="00866419" w:rsidP="00866419">
      <w:pPr>
        <w:spacing w:line="570" w:lineRule="exact"/>
        <w:ind w:firstLineChars="200" w:firstLine="640"/>
        <w:rPr>
          <w:rFonts w:ascii="宋体" w:eastAsia="方正仿宋_GBK" w:hAnsi="宋体" w:cs="仿宋_GB2312"/>
          <w:sz w:val="32"/>
          <w:szCs w:val="32"/>
        </w:rPr>
      </w:pPr>
      <w:r w:rsidRPr="005C61BF">
        <w:rPr>
          <w:rFonts w:ascii="宋体" w:eastAsia="方正仿宋_GBK" w:hAnsi="宋体" w:cs="仿宋_GB2312" w:hint="eastAsia"/>
          <w:sz w:val="32"/>
          <w:szCs w:val="32"/>
        </w:rPr>
        <w:t>苏州市知识产权局</w:t>
      </w:r>
      <w:r w:rsidRPr="005C61BF">
        <w:rPr>
          <w:rFonts w:ascii="宋体" w:eastAsia="方正仿宋_GBK" w:hAnsi="宋体" w:cs="宋体" w:hint="eastAsia"/>
          <w:sz w:val="32"/>
          <w:szCs w:val="32"/>
        </w:rPr>
        <w:t>坚持以习近平新时代中国特色社会主义思想为指导</w:t>
      </w:r>
      <w:r w:rsidRPr="005C61BF">
        <w:rPr>
          <w:rFonts w:ascii="宋体" w:eastAsia="方正仿宋_GBK" w:hAnsi="宋体" w:cs="仿宋_GB2312" w:hint="eastAsia"/>
          <w:sz w:val="32"/>
          <w:szCs w:val="32"/>
        </w:rPr>
        <w:t>，深入实施知识产权战略，加快推进知识产权强市建设，着力加强知识产权全链条保护，知识产权各方面成绩突出。</w:t>
      </w:r>
      <w:r>
        <w:rPr>
          <w:rFonts w:ascii="宋体" w:eastAsia="方正仿宋_GBK" w:hAnsi="宋体" w:cs="仿宋_GB2312" w:hint="eastAsia"/>
          <w:sz w:val="32"/>
          <w:szCs w:val="32"/>
        </w:rPr>
        <w:t>在</w:t>
      </w:r>
      <w:r w:rsidRPr="005C61BF">
        <w:rPr>
          <w:rFonts w:ascii="宋体" w:eastAsia="方正仿宋_GBK" w:hAnsi="宋体" w:cs="仿宋_GB2312" w:hint="eastAsia"/>
          <w:sz w:val="32"/>
          <w:szCs w:val="32"/>
        </w:rPr>
        <w:t>2020</w:t>
      </w:r>
      <w:r w:rsidRPr="005C61BF">
        <w:rPr>
          <w:rFonts w:ascii="宋体" w:eastAsia="方正仿宋_GBK" w:hAnsi="宋体" w:cs="仿宋_GB2312" w:hint="eastAsia"/>
          <w:sz w:val="32"/>
          <w:szCs w:val="32"/>
        </w:rPr>
        <w:t>年</w:t>
      </w:r>
      <w:proofErr w:type="gramStart"/>
      <w:r w:rsidRPr="005C61BF">
        <w:rPr>
          <w:rFonts w:ascii="宋体" w:eastAsia="方正仿宋_GBK" w:hAnsi="宋体" w:cs="仿宋_GB2312" w:hint="eastAsia"/>
          <w:sz w:val="32"/>
          <w:szCs w:val="32"/>
        </w:rPr>
        <w:t>国家发改委</w:t>
      </w:r>
      <w:proofErr w:type="gramEnd"/>
      <w:r w:rsidRPr="005C61BF">
        <w:rPr>
          <w:rFonts w:ascii="宋体" w:eastAsia="方正仿宋_GBK" w:hAnsi="宋体" w:cs="仿宋_GB2312" w:hint="eastAsia"/>
          <w:sz w:val="32"/>
          <w:szCs w:val="32"/>
        </w:rPr>
        <w:t>营商环境评价</w:t>
      </w:r>
      <w:r>
        <w:rPr>
          <w:rFonts w:ascii="宋体" w:eastAsia="方正仿宋_GBK" w:hAnsi="宋体" w:cs="仿宋_GB2312" w:hint="eastAsia"/>
          <w:sz w:val="32"/>
          <w:szCs w:val="32"/>
        </w:rPr>
        <w:t>中，</w:t>
      </w:r>
      <w:r w:rsidRPr="005C61BF">
        <w:rPr>
          <w:rFonts w:ascii="宋体" w:eastAsia="方正仿宋_GBK" w:hAnsi="宋体" w:cs="仿宋_GB2312" w:hint="eastAsia"/>
          <w:sz w:val="32"/>
          <w:szCs w:val="32"/>
        </w:rPr>
        <w:t>苏州知识产权工作获全国第二，成为全国标杆城市。“建设全链条、全生态的知识产权运营服务体系”、“知识产权证券化推动生物医药产业高质量发展”入选国务院深化服务贸易创新发展试点“最佳实践案例”在全国复制推广。苏州市获批首批“国家知识产权强市创建市”、首批“国家知识产权运营服务体系</w:t>
      </w:r>
      <w:r>
        <w:rPr>
          <w:rFonts w:ascii="宋体" w:eastAsia="方正仿宋_GBK" w:hAnsi="宋体" w:cs="仿宋_GB2312" w:hint="eastAsia"/>
          <w:sz w:val="32"/>
          <w:szCs w:val="32"/>
        </w:rPr>
        <w:t>建设</w:t>
      </w:r>
      <w:r w:rsidRPr="005C61BF">
        <w:rPr>
          <w:rFonts w:ascii="宋体" w:eastAsia="方正仿宋_GBK" w:hAnsi="宋体" w:cs="仿宋_GB2312" w:hint="eastAsia"/>
          <w:sz w:val="32"/>
          <w:szCs w:val="32"/>
        </w:rPr>
        <w:t>重点城市”，</w:t>
      </w:r>
      <w:r w:rsidRPr="005C61BF">
        <w:rPr>
          <w:rFonts w:ascii="宋体" w:eastAsia="方正仿宋_GBK" w:hAnsi="宋体" w:cs="仿宋_GB2312" w:hint="eastAsia"/>
          <w:sz w:val="32"/>
          <w:szCs w:val="32"/>
        </w:rPr>
        <w:t xml:space="preserve"> 2018-2020</w:t>
      </w:r>
      <w:r w:rsidRPr="005C61BF">
        <w:rPr>
          <w:rFonts w:ascii="宋体" w:eastAsia="方正仿宋_GBK" w:hAnsi="宋体" w:cs="仿宋_GB2312" w:hint="eastAsia"/>
          <w:sz w:val="32"/>
          <w:szCs w:val="32"/>
        </w:rPr>
        <w:t>年连续三年</w:t>
      </w:r>
      <w:r w:rsidRPr="005C61BF">
        <w:rPr>
          <w:rFonts w:ascii="宋体" w:eastAsia="方正仿宋_GBK" w:hAnsi="宋体" w:hint="eastAsia"/>
          <w:sz w:val="32"/>
          <w:szCs w:val="32"/>
        </w:rPr>
        <w:t>因实施知识产权战略成效明显被省政府督查激励通报为</w:t>
      </w:r>
      <w:r w:rsidRPr="005C61BF">
        <w:rPr>
          <w:rFonts w:ascii="宋体" w:eastAsia="方正仿宋_GBK" w:hAnsi="宋体" w:cs="仿宋_GB2312" w:hint="eastAsia"/>
          <w:sz w:val="32"/>
          <w:szCs w:val="32"/>
        </w:rPr>
        <w:t>真抓</w:t>
      </w:r>
      <w:proofErr w:type="gramStart"/>
      <w:r w:rsidRPr="005C61BF">
        <w:rPr>
          <w:rFonts w:ascii="宋体" w:eastAsia="方正仿宋_GBK" w:hAnsi="宋体" w:cs="仿宋_GB2312" w:hint="eastAsia"/>
          <w:sz w:val="32"/>
          <w:szCs w:val="32"/>
        </w:rPr>
        <w:t>实干成效</w:t>
      </w:r>
      <w:proofErr w:type="gramEnd"/>
      <w:r w:rsidRPr="005C61BF">
        <w:rPr>
          <w:rFonts w:ascii="宋体" w:eastAsia="方正仿宋_GBK" w:hAnsi="宋体" w:cs="仿宋_GB2312" w:hint="eastAsia"/>
          <w:sz w:val="32"/>
          <w:szCs w:val="32"/>
        </w:rPr>
        <w:t>明显地方</w:t>
      </w:r>
      <w:r w:rsidRPr="005C61BF">
        <w:rPr>
          <w:rFonts w:ascii="宋体" w:eastAsia="方正仿宋_GBK" w:hAnsi="宋体" w:hint="eastAsia"/>
          <w:sz w:val="32"/>
          <w:szCs w:val="32"/>
        </w:rPr>
        <w:t>。</w:t>
      </w:r>
      <w:r w:rsidRPr="005C61BF">
        <w:rPr>
          <w:rFonts w:ascii="宋体" w:eastAsia="方正仿宋_GBK" w:hAnsi="宋体" w:cs="仿宋_GB2312" w:hint="eastAsia"/>
          <w:sz w:val="32"/>
          <w:szCs w:val="32"/>
        </w:rPr>
        <w:t>在全国地级市率先出台《关于强化知识产权保护的实施意见》、《苏州市知识产权高质量发展三年行动计划（</w:t>
      </w:r>
      <w:r w:rsidRPr="005C61BF">
        <w:rPr>
          <w:rFonts w:ascii="宋体" w:eastAsia="方正仿宋_GBK" w:hAnsi="宋体" w:cs="仿宋_GB2312" w:hint="eastAsia"/>
          <w:sz w:val="32"/>
          <w:szCs w:val="32"/>
        </w:rPr>
        <w:t>2021-2023</w:t>
      </w:r>
      <w:r w:rsidRPr="005C61BF">
        <w:rPr>
          <w:rFonts w:ascii="宋体" w:eastAsia="方正仿宋_GBK" w:hAnsi="宋体" w:cs="仿宋_GB2312" w:hint="eastAsia"/>
          <w:sz w:val="32"/>
          <w:szCs w:val="32"/>
        </w:rPr>
        <w:t>）》，成功召开全市知识产权保护大会。获第</w:t>
      </w:r>
      <w:r w:rsidRPr="005C61BF">
        <w:rPr>
          <w:rFonts w:ascii="宋体" w:eastAsia="方正仿宋_GBK" w:hAnsi="宋体" w:cs="仿宋_GB2312" w:hint="eastAsia"/>
          <w:sz w:val="32"/>
          <w:szCs w:val="32"/>
        </w:rPr>
        <w:t>22</w:t>
      </w:r>
      <w:r w:rsidRPr="005C61BF">
        <w:rPr>
          <w:rFonts w:ascii="宋体" w:eastAsia="方正仿宋_GBK" w:hAnsi="宋体" w:cs="仿宋_GB2312" w:hint="eastAsia"/>
          <w:sz w:val="32"/>
          <w:szCs w:val="32"/>
        </w:rPr>
        <w:t>届中国专利金奖</w:t>
      </w:r>
      <w:r w:rsidRPr="005C61BF">
        <w:rPr>
          <w:rFonts w:ascii="宋体" w:eastAsia="方正仿宋_GBK" w:hAnsi="宋体" w:cs="仿宋_GB2312" w:hint="eastAsia"/>
          <w:sz w:val="32"/>
          <w:szCs w:val="32"/>
        </w:rPr>
        <w:t>3</w:t>
      </w:r>
      <w:r w:rsidRPr="005C61BF">
        <w:rPr>
          <w:rFonts w:ascii="宋体" w:eastAsia="方正仿宋_GBK" w:hAnsi="宋体" w:cs="仿宋_GB2312" w:hint="eastAsia"/>
          <w:sz w:val="32"/>
          <w:szCs w:val="32"/>
        </w:rPr>
        <w:t>项，外观设计金奖</w:t>
      </w:r>
      <w:r w:rsidRPr="005C61BF">
        <w:rPr>
          <w:rFonts w:ascii="宋体" w:eastAsia="方正仿宋_GBK" w:hAnsi="宋体" w:cs="仿宋_GB2312" w:hint="eastAsia"/>
          <w:sz w:val="32"/>
          <w:szCs w:val="32"/>
        </w:rPr>
        <w:t>1</w:t>
      </w:r>
      <w:r w:rsidRPr="005C61BF">
        <w:rPr>
          <w:rFonts w:ascii="宋体" w:eastAsia="方正仿宋_GBK" w:hAnsi="宋体" w:cs="仿宋_GB2312" w:hint="eastAsia"/>
          <w:sz w:val="32"/>
          <w:szCs w:val="32"/>
        </w:rPr>
        <w:t>项，占全国十分之一。全国地级城市首支知识产权运营引导基金运作良好，</w:t>
      </w:r>
      <w:r w:rsidRPr="005C61BF">
        <w:rPr>
          <w:rFonts w:ascii="宋体" w:eastAsia="方正仿宋_GBK" w:hAnsi="宋体" w:cs="仿宋_GB2312" w:hint="eastAsia"/>
          <w:sz w:val="32"/>
          <w:szCs w:val="32"/>
        </w:rPr>
        <w:t>2</w:t>
      </w:r>
      <w:r w:rsidRPr="005C61BF">
        <w:rPr>
          <w:rFonts w:ascii="宋体" w:eastAsia="方正仿宋_GBK" w:hAnsi="宋体" w:cs="仿宋_GB2312" w:hint="eastAsia"/>
          <w:sz w:val="32"/>
          <w:szCs w:val="32"/>
        </w:rPr>
        <w:t>亿元财政资金撬动</w:t>
      </w:r>
      <w:r w:rsidRPr="005C61BF">
        <w:rPr>
          <w:rFonts w:ascii="宋体" w:eastAsia="方正仿宋_GBK" w:hAnsi="宋体" w:cs="仿宋_GB2312" w:hint="eastAsia"/>
          <w:sz w:val="32"/>
          <w:szCs w:val="32"/>
        </w:rPr>
        <w:t>83</w:t>
      </w:r>
      <w:r w:rsidRPr="005C61BF">
        <w:rPr>
          <w:rFonts w:ascii="宋体" w:eastAsia="方正仿宋_GBK" w:hAnsi="宋体" w:cs="仿宋_GB2312" w:hint="eastAsia"/>
          <w:sz w:val="32"/>
          <w:szCs w:val="32"/>
        </w:rPr>
        <w:t>亿社会资本。建成首批国家知识产权服务</w:t>
      </w:r>
      <w:r w:rsidRPr="005C61BF">
        <w:rPr>
          <w:rFonts w:ascii="宋体" w:eastAsia="方正仿宋_GBK" w:hAnsi="宋体" w:cs="仿宋_GB2312" w:hint="eastAsia"/>
          <w:sz w:val="32"/>
          <w:szCs w:val="32"/>
        </w:rPr>
        <w:lastRenderedPageBreak/>
        <w:t>业集聚发展示范区，成立全国首家企业上市知识产权服务中心，发行</w:t>
      </w:r>
      <w:proofErr w:type="gramStart"/>
      <w:r w:rsidRPr="005C61BF">
        <w:rPr>
          <w:rFonts w:ascii="宋体" w:eastAsia="方正仿宋_GBK" w:hAnsi="宋体" w:cs="仿宋_GB2312" w:hint="eastAsia"/>
          <w:sz w:val="32"/>
          <w:szCs w:val="32"/>
        </w:rPr>
        <w:t>全国首单知识产权</w:t>
      </w:r>
      <w:proofErr w:type="gramEnd"/>
      <w:r w:rsidRPr="005C61BF">
        <w:rPr>
          <w:rFonts w:ascii="宋体" w:eastAsia="方正仿宋_GBK" w:hAnsi="宋体" w:cs="仿宋_GB2312" w:hint="eastAsia"/>
          <w:sz w:val="32"/>
          <w:szCs w:val="32"/>
        </w:rPr>
        <w:t>质押创新创业防疫债，在全国率先开展重点企业知识产权保护监测，在全国率先将知识产权人才纳入地方领军人才体系。</w:t>
      </w:r>
    </w:p>
    <w:p w:rsidR="00866419" w:rsidRPr="005C61BF" w:rsidRDefault="00866419" w:rsidP="00866419">
      <w:pPr>
        <w:spacing w:line="570" w:lineRule="exact"/>
        <w:ind w:firstLineChars="200" w:firstLine="640"/>
        <w:rPr>
          <w:rFonts w:ascii="宋体" w:eastAsia="方正楷体_GBK" w:hAnsi="宋体"/>
          <w:sz w:val="32"/>
          <w:szCs w:val="32"/>
        </w:rPr>
      </w:pPr>
      <w:r w:rsidRPr="005C61BF">
        <w:rPr>
          <w:rFonts w:ascii="宋体" w:eastAsia="方正楷体_GBK" w:hAnsi="宋体" w:hint="eastAsia"/>
          <w:sz w:val="32"/>
          <w:szCs w:val="32"/>
        </w:rPr>
        <w:t>（二）常州市知识产权局</w:t>
      </w:r>
    </w:p>
    <w:p w:rsidR="00866419" w:rsidRPr="005C61BF" w:rsidRDefault="00866419" w:rsidP="00866419">
      <w:pPr>
        <w:spacing w:line="570" w:lineRule="exact"/>
        <w:ind w:firstLineChars="200" w:firstLine="640"/>
        <w:rPr>
          <w:rFonts w:ascii="宋体" w:eastAsia="方正仿宋_GBK" w:hAnsi="宋体"/>
          <w:color w:val="FF0000"/>
          <w:sz w:val="32"/>
          <w:szCs w:val="32"/>
        </w:rPr>
      </w:pPr>
      <w:r w:rsidRPr="005C61BF">
        <w:rPr>
          <w:rFonts w:ascii="宋体" w:eastAsia="方正仿宋_GBK" w:hAnsi="宋体" w:hint="eastAsia"/>
          <w:sz w:val="32"/>
          <w:szCs w:val="32"/>
        </w:rPr>
        <w:t>常州市知识产权局深入学习</w:t>
      </w:r>
      <w:r>
        <w:rPr>
          <w:rFonts w:ascii="宋体" w:eastAsia="方正仿宋_GBK" w:hAnsi="宋体" w:hint="eastAsia"/>
          <w:sz w:val="32"/>
          <w:szCs w:val="32"/>
        </w:rPr>
        <w:t>贯彻</w:t>
      </w:r>
      <w:r w:rsidRPr="005C61BF">
        <w:rPr>
          <w:rFonts w:ascii="宋体" w:eastAsia="方正仿宋_GBK" w:hAnsi="宋体" w:hint="eastAsia"/>
          <w:sz w:val="32"/>
          <w:szCs w:val="32"/>
        </w:rPr>
        <w:t>习近平总书记在中央政治局第二十五次集体学习时的重要讲话精神，</w:t>
      </w:r>
      <w:r>
        <w:rPr>
          <w:rFonts w:ascii="宋体" w:eastAsia="方正仿宋_GBK" w:hAnsi="宋体" w:hint="eastAsia"/>
          <w:sz w:val="32"/>
          <w:szCs w:val="32"/>
        </w:rPr>
        <w:t>认真</w:t>
      </w:r>
      <w:r w:rsidRPr="005C61BF">
        <w:rPr>
          <w:rFonts w:ascii="宋体" w:eastAsia="方正仿宋_GBK" w:hAnsi="宋体" w:hint="eastAsia"/>
          <w:sz w:val="32"/>
          <w:szCs w:val="32"/>
        </w:rPr>
        <w:t>落实中共中央办公厅、国务院办公厅《关于强化知识产权保护的意见》的各项要求，</w:t>
      </w:r>
      <w:proofErr w:type="gramStart"/>
      <w:r w:rsidRPr="005C61BF">
        <w:rPr>
          <w:rFonts w:ascii="宋体" w:eastAsia="方正仿宋_GBK" w:hAnsi="宋体" w:hint="eastAsia"/>
          <w:sz w:val="32"/>
          <w:szCs w:val="32"/>
        </w:rPr>
        <w:t>聚力全链条</w:t>
      </w:r>
      <w:proofErr w:type="gramEnd"/>
      <w:r w:rsidRPr="005C61BF">
        <w:rPr>
          <w:rFonts w:ascii="宋体" w:eastAsia="方正仿宋_GBK" w:hAnsi="宋体" w:hint="eastAsia"/>
          <w:sz w:val="32"/>
          <w:szCs w:val="32"/>
        </w:rPr>
        <w:t>保护，保障高质量发展，取得了</w:t>
      </w:r>
      <w:r>
        <w:rPr>
          <w:rFonts w:ascii="宋体" w:eastAsia="方正仿宋_GBK" w:hAnsi="宋体" w:hint="eastAsia"/>
          <w:sz w:val="32"/>
          <w:szCs w:val="32"/>
        </w:rPr>
        <w:t>显著成效</w:t>
      </w:r>
      <w:r w:rsidRPr="005C61BF">
        <w:rPr>
          <w:rFonts w:ascii="宋体" w:eastAsia="方正仿宋_GBK" w:hAnsi="宋体" w:hint="eastAsia"/>
          <w:sz w:val="32"/>
          <w:szCs w:val="32"/>
        </w:rPr>
        <w:t>。</w:t>
      </w:r>
      <w:r w:rsidRPr="005C61BF">
        <w:rPr>
          <w:rFonts w:ascii="宋体" w:eastAsia="方正仿宋_GBK" w:hAnsi="宋体" w:hint="eastAsia"/>
          <w:sz w:val="32"/>
          <w:szCs w:val="32"/>
        </w:rPr>
        <w:t>2018-2020</w:t>
      </w:r>
      <w:r w:rsidRPr="005C61BF">
        <w:rPr>
          <w:rFonts w:ascii="宋体" w:eastAsia="方正仿宋_GBK" w:hAnsi="宋体" w:hint="eastAsia"/>
          <w:sz w:val="32"/>
          <w:szCs w:val="32"/>
        </w:rPr>
        <w:t>年，常州市知识产权局在全国知识产权行政保护工作绩效考核中连续三年获得通报表扬，其中</w:t>
      </w:r>
      <w:r w:rsidRPr="005C61BF">
        <w:rPr>
          <w:rFonts w:ascii="宋体" w:eastAsia="方正仿宋_GBK" w:hAnsi="宋体" w:hint="eastAsia"/>
          <w:sz w:val="32"/>
          <w:szCs w:val="32"/>
        </w:rPr>
        <w:t>2018</w:t>
      </w:r>
      <w:r w:rsidRPr="005C61BF">
        <w:rPr>
          <w:rFonts w:ascii="宋体" w:eastAsia="方正仿宋_GBK" w:hAnsi="宋体" w:hint="eastAsia"/>
          <w:sz w:val="32"/>
          <w:szCs w:val="32"/>
        </w:rPr>
        <w:t>年度在全国</w:t>
      </w:r>
      <w:r w:rsidRPr="005C61BF">
        <w:rPr>
          <w:rFonts w:ascii="宋体" w:eastAsia="方正仿宋_GBK" w:hAnsi="宋体" w:hint="eastAsia"/>
          <w:sz w:val="32"/>
          <w:szCs w:val="32"/>
        </w:rPr>
        <w:t>143</w:t>
      </w:r>
      <w:r w:rsidRPr="005C61BF">
        <w:rPr>
          <w:rFonts w:ascii="宋体" w:eastAsia="方正仿宋_GBK" w:hAnsi="宋体" w:hint="eastAsia"/>
          <w:sz w:val="32"/>
          <w:szCs w:val="32"/>
        </w:rPr>
        <w:t>个地级市中排名第一；</w:t>
      </w:r>
      <w:r>
        <w:rPr>
          <w:rFonts w:ascii="宋体" w:eastAsia="方正仿宋_GBK" w:hAnsi="宋体" w:hint="eastAsia"/>
          <w:sz w:val="32"/>
          <w:szCs w:val="32"/>
        </w:rPr>
        <w:t>建成</w:t>
      </w:r>
      <w:r w:rsidRPr="005C61BF">
        <w:rPr>
          <w:rFonts w:ascii="宋体" w:eastAsia="方正仿宋_GBK" w:hAnsi="宋体" w:hint="eastAsia"/>
          <w:sz w:val="32"/>
          <w:szCs w:val="32"/>
        </w:rPr>
        <w:t>全国首家中国（常州）知识产权保护中心，在全国知识产权快速协同保护工作绩效考核中连续三年综合考核成绩位居前三，其中</w:t>
      </w:r>
      <w:r w:rsidRPr="005C61BF">
        <w:rPr>
          <w:rFonts w:ascii="宋体" w:eastAsia="方正仿宋_GBK" w:hAnsi="宋体" w:hint="eastAsia"/>
          <w:sz w:val="32"/>
          <w:szCs w:val="32"/>
        </w:rPr>
        <w:t>2018</w:t>
      </w:r>
      <w:r w:rsidRPr="005C61BF">
        <w:rPr>
          <w:rFonts w:ascii="宋体" w:eastAsia="方正仿宋_GBK" w:hAnsi="宋体" w:hint="eastAsia"/>
          <w:sz w:val="32"/>
          <w:szCs w:val="32"/>
        </w:rPr>
        <w:t>年度排名全国第一；常州市</w:t>
      </w:r>
      <w:r w:rsidRPr="005C61BF">
        <w:rPr>
          <w:rFonts w:ascii="宋体" w:eastAsia="方正仿宋_GBK" w:hAnsi="宋体" w:cs="仿宋_GB2312" w:hint="eastAsia"/>
          <w:sz w:val="32"/>
          <w:szCs w:val="32"/>
        </w:rPr>
        <w:t>连续三年</w:t>
      </w:r>
      <w:r w:rsidRPr="005C61BF">
        <w:rPr>
          <w:rFonts w:ascii="宋体" w:eastAsia="方正仿宋_GBK" w:hAnsi="宋体" w:hint="eastAsia"/>
          <w:sz w:val="32"/>
          <w:szCs w:val="32"/>
        </w:rPr>
        <w:t>因实施知识产权战略成效明显被省政府督查激励通报为</w:t>
      </w:r>
      <w:r w:rsidRPr="005C61BF">
        <w:rPr>
          <w:rFonts w:ascii="宋体" w:eastAsia="方正仿宋_GBK" w:hAnsi="宋体" w:cs="仿宋_GB2312" w:hint="eastAsia"/>
          <w:sz w:val="32"/>
          <w:szCs w:val="32"/>
        </w:rPr>
        <w:t>真抓</w:t>
      </w:r>
      <w:proofErr w:type="gramStart"/>
      <w:r w:rsidRPr="005C61BF">
        <w:rPr>
          <w:rFonts w:ascii="宋体" w:eastAsia="方正仿宋_GBK" w:hAnsi="宋体" w:cs="仿宋_GB2312" w:hint="eastAsia"/>
          <w:sz w:val="32"/>
          <w:szCs w:val="32"/>
        </w:rPr>
        <w:t>实干成效</w:t>
      </w:r>
      <w:proofErr w:type="gramEnd"/>
      <w:r w:rsidRPr="005C61BF">
        <w:rPr>
          <w:rFonts w:ascii="宋体" w:eastAsia="方正仿宋_GBK" w:hAnsi="宋体" w:cs="仿宋_GB2312" w:hint="eastAsia"/>
          <w:sz w:val="32"/>
          <w:szCs w:val="32"/>
        </w:rPr>
        <w:t>明显地方</w:t>
      </w:r>
      <w:r w:rsidRPr="005C61BF">
        <w:rPr>
          <w:rFonts w:ascii="宋体" w:eastAsia="方正仿宋_GBK" w:hAnsi="宋体" w:hint="eastAsia"/>
          <w:sz w:val="32"/>
          <w:szCs w:val="32"/>
        </w:rPr>
        <w:t>。武进国家高</w:t>
      </w:r>
      <w:proofErr w:type="gramStart"/>
      <w:r w:rsidRPr="005C61BF">
        <w:rPr>
          <w:rFonts w:ascii="宋体" w:eastAsia="方正仿宋_GBK" w:hAnsi="宋体" w:hint="eastAsia"/>
          <w:sz w:val="32"/>
          <w:szCs w:val="32"/>
        </w:rPr>
        <w:t>新区获</w:t>
      </w:r>
      <w:proofErr w:type="gramEnd"/>
      <w:r w:rsidRPr="005C61BF">
        <w:rPr>
          <w:rFonts w:ascii="宋体" w:eastAsia="方正仿宋_GBK" w:hAnsi="宋体" w:hint="eastAsia"/>
          <w:sz w:val="32"/>
          <w:szCs w:val="32"/>
        </w:rPr>
        <w:t>批建设全省首个知识产权保护示范园区，中国以色列常州创新园被列为全省知识产权合作与保护试验区。全市各辖市、区和省级以上开发区、高新区的国家知识产权战略实施试点示范工作实现全覆盖，全市各区域</w:t>
      </w:r>
      <w:proofErr w:type="gramStart"/>
      <w:r w:rsidRPr="005C61BF">
        <w:rPr>
          <w:rFonts w:ascii="宋体" w:eastAsia="方正仿宋_GBK" w:hAnsi="宋体" w:hint="eastAsia"/>
          <w:sz w:val="32"/>
          <w:szCs w:val="32"/>
        </w:rPr>
        <w:t>版块</w:t>
      </w:r>
      <w:proofErr w:type="gramEnd"/>
      <w:r w:rsidRPr="005C61BF">
        <w:rPr>
          <w:rFonts w:ascii="宋体" w:eastAsia="方正仿宋_GBK" w:hAnsi="宋体" w:hint="eastAsia"/>
          <w:sz w:val="32"/>
          <w:szCs w:val="32"/>
        </w:rPr>
        <w:t>和重点行业实现知识产权维权援助工作站全覆盖。</w:t>
      </w:r>
    </w:p>
    <w:p w:rsidR="00866419" w:rsidRPr="005C61BF" w:rsidRDefault="00866419" w:rsidP="00866419">
      <w:pPr>
        <w:spacing w:line="570" w:lineRule="exact"/>
        <w:ind w:firstLineChars="200" w:firstLine="640"/>
        <w:rPr>
          <w:rFonts w:ascii="宋体" w:eastAsia="方正楷体_GBK" w:hAnsi="宋体"/>
          <w:sz w:val="32"/>
          <w:szCs w:val="32"/>
        </w:rPr>
      </w:pPr>
      <w:r w:rsidRPr="005C61BF">
        <w:rPr>
          <w:rFonts w:ascii="宋体" w:eastAsia="方正楷体_GBK" w:hAnsi="宋体" w:hint="eastAsia"/>
          <w:sz w:val="32"/>
          <w:szCs w:val="32"/>
        </w:rPr>
        <w:t>（三）徐州市知识产权局</w:t>
      </w:r>
    </w:p>
    <w:p w:rsidR="00866419" w:rsidRPr="005C61BF" w:rsidRDefault="00866419" w:rsidP="00866419">
      <w:pPr>
        <w:spacing w:line="570" w:lineRule="exact"/>
        <w:ind w:firstLineChars="200" w:firstLine="640"/>
        <w:rPr>
          <w:rFonts w:ascii="宋体" w:eastAsia="方正仿宋_GBK" w:hAnsi="宋体"/>
          <w:color w:val="FF0000"/>
          <w:sz w:val="32"/>
          <w:szCs w:val="32"/>
        </w:rPr>
      </w:pPr>
      <w:r w:rsidRPr="005C61BF">
        <w:rPr>
          <w:rFonts w:ascii="宋体" w:eastAsia="方正仿宋_GBK" w:hAnsi="宋体" w:cs="方正仿宋_GBK" w:hint="eastAsia"/>
          <w:sz w:val="32"/>
          <w:szCs w:val="32"/>
        </w:rPr>
        <w:t>徐州市知识产权局</w:t>
      </w:r>
      <w:r w:rsidRPr="005C61BF">
        <w:rPr>
          <w:rFonts w:ascii="宋体" w:eastAsia="方正仿宋_GBK" w:hAnsi="宋体" w:cs="宋体" w:hint="eastAsia"/>
          <w:sz w:val="32"/>
          <w:szCs w:val="32"/>
        </w:rPr>
        <w:t>认真贯彻落</w:t>
      </w:r>
      <w:proofErr w:type="gramStart"/>
      <w:r w:rsidRPr="005C61BF">
        <w:rPr>
          <w:rFonts w:ascii="宋体" w:eastAsia="方正仿宋_GBK" w:hAnsi="宋体" w:cs="宋体" w:hint="eastAsia"/>
          <w:sz w:val="32"/>
          <w:szCs w:val="32"/>
        </w:rPr>
        <w:t>实习近</w:t>
      </w:r>
      <w:proofErr w:type="gramEnd"/>
      <w:r w:rsidRPr="005C61BF">
        <w:rPr>
          <w:rFonts w:ascii="宋体" w:eastAsia="方正仿宋_GBK" w:hAnsi="宋体" w:cs="宋体" w:hint="eastAsia"/>
          <w:sz w:val="32"/>
          <w:szCs w:val="32"/>
        </w:rPr>
        <w:t>平总书记对知识产权工作的重要指示精神和党中央关于知识产权工作的决</w:t>
      </w:r>
      <w:r w:rsidRPr="005C61BF">
        <w:rPr>
          <w:rFonts w:ascii="宋体" w:eastAsia="方正仿宋_GBK" w:hAnsi="宋体" w:cs="宋体" w:hint="eastAsia"/>
          <w:sz w:val="32"/>
          <w:szCs w:val="32"/>
        </w:rPr>
        <w:lastRenderedPageBreak/>
        <w:t>策部署，深入实施知识产权战略规划，</w:t>
      </w:r>
      <w:r w:rsidRPr="005C61BF">
        <w:rPr>
          <w:rFonts w:ascii="宋体" w:eastAsia="方正仿宋_GBK" w:hAnsi="宋体" w:hint="eastAsia"/>
          <w:sz w:val="32"/>
          <w:szCs w:val="32"/>
        </w:rPr>
        <w:t>知识产权各项工作成绩突出。</w:t>
      </w:r>
      <w:r w:rsidRPr="005C61BF">
        <w:rPr>
          <w:rFonts w:ascii="宋体" w:eastAsia="方正仿宋_GBK" w:hAnsi="宋体" w:cs="方正仿宋_GBK" w:hint="eastAsia"/>
          <w:sz w:val="32"/>
          <w:szCs w:val="32"/>
        </w:rPr>
        <w:t>近年来，徐州市知识产权</w:t>
      </w:r>
      <w:proofErr w:type="gramStart"/>
      <w:r w:rsidRPr="005C61BF">
        <w:rPr>
          <w:rFonts w:ascii="宋体" w:eastAsia="方正仿宋_GBK" w:hAnsi="宋体" w:cs="方正仿宋_GBK" w:hint="eastAsia"/>
          <w:sz w:val="32"/>
          <w:szCs w:val="32"/>
        </w:rPr>
        <w:t>局创新</w:t>
      </w:r>
      <w:proofErr w:type="gramEnd"/>
      <w:r w:rsidRPr="005C61BF">
        <w:rPr>
          <w:rFonts w:ascii="宋体" w:eastAsia="方正仿宋_GBK" w:hAnsi="宋体" w:cs="方正仿宋_GBK" w:hint="eastAsia"/>
          <w:sz w:val="32"/>
          <w:szCs w:val="32"/>
        </w:rPr>
        <w:t>开展知识产权“</w:t>
      </w:r>
      <w:r w:rsidRPr="005C61BF">
        <w:rPr>
          <w:rFonts w:ascii="宋体" w:eastAsia="方正仿宋_GBK" w:hAnsi="宋体" w:cs="方正仿宋_GBK" w:hint="eastAsia"/>
          <w:sz w:val="32"/>
          <w:szCs w:val="32"/>
        </w:rPr>
        <w:t>1+3+6</w:t>
      </w:r>
      <w:r w:rsidRPr="005C61BF">
        <w:rPr>
          <w:rFonts w:ascii="宋体" w:eastAsia="方正仿宋_GBK" w:hAnsi="宋体" w:cs="方正仿宋_GBK" w:hint="eastAsia"/>
          <w:sz w:val="32"/>
          <w:szCs w:val="32"/>
        </w:rPr>
        <w:t>”服务新机制，制定《“七聚七提”加强知识产权全链条保护行动方案》，联合市中级人民法院等</w:t>
      </w:r>
      <w:r w:rsidRPr="005C61BF">
        <w:rPr>
          <w:rFonts w:ascii="宋体" w:eastAsia="方正仿宋_GBK" w:hAnsi="宋体" w:cs="方正仿宋_GBK" w:hint="eastAsia"/>
          <w:sz w:val="32"/>
          <w:szCs w:val="32"/>
        </w:rPr>
        <w:t>10</w:t>
      </w:r>
      <w:r w:rsidRPr="005C61BF">
        <w:rPr>
          <w:rFonts w:ascii="宋体" w:eastAsia="方正仿宋_GBK" w:hAnsi="宋体" w:cs="方正仿宋_GBK" w:hint="eastAsia"/>
          <w:sz w:val="32"/>
          <w:szCs w:val="32"/>
        </w:rPr>
        <w:t>部门签订《徐州市知识产权保护服务工作重点项目合作协议书》，建立知识产权案件巡回审判点等</w:t>
      </w:r>
      <w:r w:rsidRPr="005C61BF">
        <w:rPr>
          <w:rFonts w:ascii="宋体" w:eastAsia="方正仿宋_GBK" w:hAnsi="宋体" w:cs="方正仿宋_GBK" w:hint="eastAsia"/>
          <w:sz w:val="32"/>
          <w:szCs w:val="32"/>
        </w:rPr>
        <w:t>4</w:t>
      </w:r>
      <w:r w:rsidRPr="005C61BF">
        <w:rPr>
          <w:rFonts w:ascii="宋体" w:eastAsia="方正仿宋_GBK" w:hAnsi="宋体" w:cs="方正仿宋_GBK" w:hint="eastAsia"/>
          <w:sz w:val="32"/>
          <w:szCs w:val="32"/>
        </w:rPr>
        <w:t>个合作平台，构建跨部门知识产权全链条保护机制，</w:t>
      </w:r>
      <w:r w:rsidRPr="005C61BF">
        <w:rPr>
          <w:rFonts w:ascii="宋体" w:eastAsia="方正仿宋_GBK" w:hAnsi="宋体" w:cs="方正仿宋_GBK" w:hint="eastAsia"/>
          <w:sz w:val="32"/>
          <w:szCs w:val="32"/>
        </w:rPr>
        <w:t>2019</w:t>
      </w:r>
      <w:r w:rsidRPr="005C61BF">
        <w:rPr>
          <w:rFonts w:ascii="宋体" w:eastAsia="方正仿宋_GBK" w:hAnsi="宋体" w:cs="方正仿宋_GBK" w:hint="eastAsia"/>
          <w:sz w:val="32"/>
          <w:szCs w:val="32"/>
        </w:rPr>
        <w:t>年以来查处知识产权违法案件</w:t>
      </w:r>
      <w:r w:rsidRPr="005C61BF">
        <w:rPr>
          <w:rFonts w:ascii="宋体" w:eastAsia="方正仿宋_GBK" w:hAnsi="宋体" w:cs="方正仿宋_GBK" w:hint="eastAsia"/>
          <w:sz w:val="32"/>
          <w:szCs w:val="32"/>
        </w:rPr>
        <w:t>719</w:t>
      </w:r>
      <w:r w:rsidRPr="005C61BF">
        <w:rPr>
          <w:rFonts w:ascii="宋体" w:eastAsia="方正仿宋_GBK" w:hAnsi="宋体" w:cs="方正仿宋_GBK" w:hint="eastAsia"/>
          <w:sz w:val="32"/>
          <w:szCs w:val="32"/>
        </w:rPr>
        <w:t>件，东昇科技假冒专利产品案、路之宝商贸侵犯“</w:t>
      </w:r>
      <w:r w:rsidRPr="005C61BF">
        <w:rPr>
          <w:rFonts w:ascii="宋体" w:eastAsia="方正仿宋_GBK" w:hAnsi="宋体" w:cs="方正仿宋_GBK" w:hint="eastAsia"/>
          <w:sz w:val="32"/>
          <w:szCs w:val="32"/>
        </w:rPr>
        <w:t>Supreme</w:t>
      </w:r>
      <w:r w:rsidRPr="005C61BF">
        <w:rPr>
          <w:rFonts w:ascii="宋体" w:eastAsia="方正仿宋_GBK" w:hAnsi="宋体" w:cs="方正仿宋_GBK" w:hint="eastAsia"/>
          <w:sz w:val="32"/>
          <w:szCs w:val="32"/>
        </w:rPr>
        <w:t>”注册商标权案被评为省十大典型案例。</w:t>
      </w:r>
      <w:r w:rsidRPr="005C61BF">
        <w:rPr>
          <w:rFonts w:ascii="宋体" w:eastAsia="方正仿宋_GBK" w:hAnsi="宋体" w:cs="方正仿宋简体" w:hint="eastAsia"/>
          <w:sz w:val="32"/>
          <w:szCs w:val="32"/>
          <w:lang w:val="zh-CN"/>
        </w:rPr>
        <w:t>开展“入网明权”行动，搭建基层知识产权保护服务新网络。</w:t>
      </w:r>
      <w:r w:rsidRPr="005C61BF">
        <w:rPr>
          <w:rFonts w:ascii="宋体" w:eastAsia="方正仿宋_GBK" w:hAnsi="宋体" w:cs="方正仿宋_GBK" w:hint="eastAsia"/>
          <w:sz w:val="32"/>
          <w:szCs w:val="32"/>
        </w:rPr>
        <w:t>中国（徐州）知识产权保护中心</w:t>
      </w:r>
      <w:r w:rsidRPr="005C61BF">
        <w:rPr>
          <w:rFonts w:ascii="宋体" w:eastAsia="方正仿宋_GBK" w:hAnsi="宋体" w:cs="方正仿宋_GBK" w:hint="eastAsia"/>
          <w:sz w:val="32"/>
          <w:szCs w:val="32"/>
        </w:rPr>
        <w:t>5</w:t>
      </w:r>
      <w:r w:rsidRPr="005C61BF">
        <w:rPr>
          <w:rFonts w:ascii="宋体" w:eastAsia="方正仿宋_GBK" w:hAnsi="宋体" w:cs="方正仿宋_GBK" w:hint="eastAsia"/>
          <w:sz w:val="32"/>
          <w:szCs w:val="32"/>
        </w:rPr>
        <w:t>个月申请、</w:t>
      </w:r>
      <w:r w:rsidRPr="005C61BF">
        <w:rPr>
          <w:rFonts w:ascii="宋体" w:eastAsia="方正仿宋_GBK" w:hAnsi="宋体" w:cs="方正仿宋_GBK" w:hint="eastAsia"/>
          <w:sz w:val="32"/>
          <w:szCs w:val="32"/>
        </w:rPr>
        <w:t>8</w:t>
      </w:r>
      <w:r w:rsidRPr="005C61BF">
        <w:rPr>
          <w:rFonts w:ascii="宋体" w:eastAsia="方正仿宋_GBK" w:hAnsi="宋体" w:cs="方正仿宋_GBK" w:hint="eastAsia"/>
          <w:sz w:val="32"/>
          <w:szCs w:val="32"/>
        </w:rPr>
        <w:t>个月建成，跑出“徐州速度”，提供“徐州经验”</w:t>
      </w:r>
      <w:r w:rsidRPr="005C61BF">
        <w:rPr>
          <w:rFonts w:ascii="宋体" w:eastAsia="方正仿宋_GBK" w:hAnsi="宋体" w:cs="仿宋_GB2312" w:hint="eastAsia"/>
          <w:kern w:val="0"/>
          <w:sz w:val="32"/>
          <w:szCs w:val="32"/>
        </w:rPr>
        <w:t>。搭建新共享云超市服务平台，强化专利转化全过程服务</w:t>
      </w:r>
      <w:r w:rsidRPr="005C61BF">
        <w:rPr>
          <w:rFonts w:ascii="宋体" w:eastAsia="方正仿宋_GBK" w:hAnsi="宋体" w:cs="方正仿宋_GBK" w:hint="eastAsia"/>
          <w:sz w:val="32"/>
          <w:szCs w:val="32"/>
        </w:rPr>
        <w:t>。</w:t>
      </w:r>
      <w:r w:rsidRPr="005C61BF">
        <w:rPr>
          <w:rFonts w:ascii="宋体" w:eastAsia="方正仿宋_GBK" w:hAnsi="宋体" w:cs="仿宋_GB2312" w:hint="eastAsia"/>
          <w:kern w:val="0"/>
          <w:sz w:val="32"/>
          <w:szCs w:val="32"/>
        </w:rPr>
        <w:t>2020</w:t>
      </w:r>
      <w:r w:rsidRPr="005C61BF">
        <w:rPr>
          <w:rFonts w:ascii="宋体" w:eastAsia="方正仿宋_GBK" w:hAnsi="宋体" w:cs="仿宋_GB2312" w:hint="eastAsia"/>
          <w:kern w:val="0"/>
          <w:sz w:val="32"/>
          <w:szCs w:val="32"/>
        </w:rPr>
        <w:t>年底万人发明专利拥有量达</w:t>
      </w:r>
      <w:r w:rsidRPr="005C61BF">
        <w:rPr>
          <w:rFonts w:ascii="宋体" w:eastAsia="方正仿宋_GBK" w:hAnsi="宋体" w:cs="仿宋_GB2312" w:hint="eastAsia"/>
          <w:kern w:val="0"/>
          <w:sz w:val="32"/>
          <w:szCs w:val="32"/>
        </w:rPr>
        <w:t>19.33</w:t>
      </w:r>
      <w:r w:rsidRPr="005C61BF">
        <w:rPr>
          <w:rFonts w:ascii="宋体" w:eastAsia="方正仿宋_GBK" w:hAnsi="宋体" w:cs="仿宋_GB2312" w:hint="eastAsia"/>
          <w:kern w:val="0"/>
          <w:sz w:val="32"/>
          <w:szCs w:val="32"/>
        </w:rPr>
        <w:t>件，增幅位列全省第二。</w:t>
      </w:r>
      <w:r w:rsidRPr="005C61BF">
        <w:rPr>
          <w:rFonts w:ascii="宋体" w:eastAsia="方正仿宋_GBK" w:hAnsi="宋体" w:cs="方正仿宋_GBK" w:hint="eastAsia"/>
          <w:sz w:val="32"/>
          <w:szCs w:val="32"/>
        </w:rPr>
        <w:t>202</w:t>
      </w:r>
      <w:r>
        <w:rPr>
          <w:rFonts w:ascii="宋体" w:eastAsia="方正仿宋_GBK" w:hAnsi="宋体" w:cs="方正仿宋_GBK"/>
          <w:sz w:val="32"/>
          <w:szCs w:val="32"/>
        </w:rPr>
        <w:t>0</w:t>
      </w:r>
      <w:r w:rsidRPr="005C61BF">
        <w:rPr>
          <w:rFonts w:ascii="宋体" w:eastAsia="方正仿宋_GBK" w:hAnsi="宋体" w:cs="方正仿宋_GBK" w:hint="eastAsia"/>
          <w:sz w:val="32"/>
          <w:szCs w:val="32"/>
        </w:rPr>
        <w:t>年全国知识产权行政保护工作绩效考核第</w:t>
      </w:r>
      <w:r w:rsidRPr="005C61BF">
        <w:rPr>
          <w:rFonts w:ascii="宋体" w:eastAsia="方正仿宋_GBK" w:hAnsi="宋体" w:cs="方正仿宋_GBK" w:hint="eastAsia"/>
          <w:sz w:val="32"/>
          <w:szCs w:val="32"/>
        </w:rPr>
        <w:t>10</w:t>
      </w:r>
      <w:r w:rsidRPr="005C61BF">
        <w:rPr>
          <w:rFonts w:ascii="宋体" w:eastAsia="方正仿宋_GBK" w:hAnsi="宋体" w:cs="方正仿宋_GBK" w:hint="eastAsia"/>
          <w:sz w:val="32"/>
          <w:szCs w:val="32"/>
        </w:rPr>
        <w:t>名。</w:t>
      </w:r>
      <w:r w:rsidRPr="005C61BF">
        <w:rPr>
          <w:rFonts w:ascii="宋体" w:eastAsia="方正仿宋_GBK" w:hAnsi="宋体" w:cs="仿宋_GB2312" w:hint="eastAsia"/>
          <w:sz w:val="32"/>
          <w:szCs w:val="32"/>
        </w:rPr>
        <w:t>2018-2020</w:t>
      </w:r>
      <w:r w:rsidRPr="005C61BF">
        <w:rPr>
          <w:rFonts w:ascii="宋体" w:eastAsia="方正仿宋_GBK" w:hAnsi="宋体" w:cs="仿宋_GB2312" w:hint="eastAsia"/>
          <w:sz w:val="32"/>
          <w:szCs w:val="32"/>
        </w:rPr>
        <w:t>年，</w:t>
      </w:r>
      <w:r w:rsidRPr="005C61BF">
        <w:rPr>
          <w:rFonts w:ascii="宋体" w:eastAsia="方正仿宋_GBK" w:hAnsi="宋体" w:hint="eastAsia"/>
          <w:sz w:val="32"/>
          <w:szCs w:val="32"/>
        </w:rPr>
        <w:t>徐州市</w:t>
      </w:r>
      <w:r w:rsidRPr="005C61BF">
        <w:rPr>
          <w:rFonts w:ascii="宋体" w:eastAsia="方正仿宋_GBK" w:hAnsi="宋体" w:cs="仿宋_GB2312" w:hint="eastAsia"/>
          <w:sz w:val="32"/>
          <w:szCs w:val="32"/>
        </w:rPr>
        <w:t>连续三年</w:t>
      </w:r>
      <w:r w:rsidRPr="005C61BF">
        <w:rPr>
          <w:rFonts w:ascii="宋体" w:eastAsia="方正仿宋_GBK" w:hAnsi="宋体" w:hint="eastAsia"/>
          <w:sz w:val="32"/>
          <w:szCs w:val="32"/>
        </w:rPr>
        <w:t>因实施知识产权战略成效明显被省政府督查激励通报为</w:t>
      </w:r>
      <w:r w:rsidRPr="005C61BF">
        <w:rPr>
          <w:rFonts w:ascii="宋体" w:eastAsia="方正仿宋_GBK" w:hAnsi="宋体" w:cs="仿宋_GB2312" w:hint="eastAsia"/>
          <w:sz w:val="32"/>
          <w:szCs w:val="32"/>
        </w:rPr>
        <w:t>真抓</w:t>
      </w:r>
      <w:proofErr w:type="gramStart"/>
      <w:r w:rsidRPr="005C61BF">
        <w:rPr>
          <w:rFonts w:ascii="宋体" w:eastAsia="方正仿宋_GBK" w:hAnsi="宋体" w:cs="仿宋_GB2312" w:hint="eastAsia"/>
          <w:sz w:val="32"/>
          <w:szCs w:val="32"/>
        </w:rPr>
        <w:t>实干成效</w:t>
      </w:r>
      <w:proofErr w:type="gramEnd"/>
      <w:r w:rsidRPr="005C61BF">
        <w:rPr>
          <w:rFonts w:ascii="宋体" w:eastAsia="方正仿宋_GBK" w:hAnsi="宋体" w:cs="仿宋_GB2312" w:hint="eastAsia"/>
          <w:sz w:val="32"/>
          <w:szCs w:val="32"/>
        </w:rPr>
        <w:t>明显地方</w:t>
      </w:r>
      <w:r w:rsidRPr="005C61BF">
        <w:rPr>
          <w:rFonts w:ascii="宋体" w:eastAsia="方正仿宋_GBK" w:hAnsi="宋体" w:hint="eastAsia"/>
          <w:sz w:val="32"/>
          <w:szCs w:val="32"/>
        </w:rPr>
        <w:t>。</w:t>
      </w:r>
    </w:p>
    <w:p w:rsidR="00866419" w:rsidRPr="005C61BF" w:rsidRDefault="00866419" w:rsidP="00866419">
      <w:pPr>
        <w:spacing w:line="570" w:lineRule="exact"/>
        <w:ind w:firstLineChars="200" w:firstLine="640"/>
        <w:rPr>
          <w:rFonts w:ascii="宋体" w:eastAsia="方正楷体_GBK" w:hAnsi="宋体"/>
          <w:sz w:val="32"/>
          <w:szCs w:val="32"/>
        </w:rPr>
      </w:pPr>
      <w:r w:rsidRPr="005C61BF">
        <w:rPr>
          <w:rFonts w:ascii="宋体" w:eastAsia="方正楷体_GBK" w:hAnsi="宋体" w:hint="eastAsia"/>
          <w:sz w:val="32"/>
          <w:szCs w:val="32"/>
        </w:rPr>
        <w:t>（四）无锡市知识产权局</w:t>
      </w:r>
    </w:p>
    <w:p w:rsidR="00866419" w:rsidRPr="005C61BF" w:rsidRDefault="00866419" w:rsidP="00866419">
      <w:pPr>
        <w:spacing w:line="570" w:lineRule="exact"/>
        <w:ind w:firstLineChars="150" w:firstLine="480"/>
        <w:rPr>
          <w:rFonts w:ascii="宋体" w:eastAsia="方正仿宋_GBK" w:hAnsi="宋体" w:cs="仿宋"/>
          <w:sz w:val="32"/>
          <w:szCs w:val="32"/>
        </w:rPr>
      </w:pPr>
      <w:r w:rsidRPr="005C61BF">
        <w:rPr>
          <w:rFonts w:ascii="宋体" w:eastAsia="方正仿宋_GBK" w:hAnsi="宋体" w:cs="仿宋" w:hint="eastAsia"/>
          <w:sz w:val="32"/>
          <w:szCs w:val="32"/>
        </w:rPr>
        <w:t>无</w:t>
      </w:r>
      <w:r w:rsidRPr="005C61BF">
        <w:rPr>
          <w:rFonts w:ascii="宋体" w:eastAsia="方正仿宋_GBK" w:hAnsi="宋体" w:cs="仿宋" w:hint="eastAsia"/>
          <w:snapToGrid w:val="0"/>
          <w:spacing w:val="-2"/>
          <w:sz w:val="32"/>
          <w:szCs w:val="32"/>
        </w:rPr>
        <w:t>锡市知识产权局以习近平新时代中国特色社会主义思想为指导，大力实施知识产权战略，着力加强知识产权全链条保护和服务，走出了无锡特色的知识产权支撑社会主义现代化强市建设之路。</w:t>
      </w:r>
      <w:r w:rsidRPr="005C61BF">
        <w:rPr>
          <w:rFonts w:ascii="宋体" w:eastAsia="方正仿宋_GBK" w:hAnsi="宋体" w:cs="仿宋" w:hint="eastAsia"/>
          <w:b/>
          <w:snapToGrid w:val="0"/>
          <w:spacing w:val="-2"/>
          <w:sz w:val="32"/>
          <w:szCs w:val="32"/>
        </w:rPr>
        <w:t>优化发展环境。</w:t>
      </w:r>
      <w:r w:rsidRPr="005C61BF">
        <w:rPr>
          <w:rFonts w:ascii="宋体" w:eastAsia="方正仿宋_GBK" w:hAnsi="宋体" w:hint="eastAsia"/>
          <w:snapToGrid w:val="0"/>
          <w:spacing w:val="-2"/>
          <w:sz w:val="32"/>
          <w:szCs w:val="32"/>
        </w:rPr>
        <w:t>巩固知识产权示范城市创建成果，</w:t>
      </w:r>
      <w:r w:rsidRPr="005C61BF">
        <w:rPr>
          <w:rFonts w:ascii="宋体" w:eastAsia="方正仿宋_GBK" w:hAnsi="宋体" w:cs="仿宋" w:hint="eastAsia"/>
          <w:sz w:val="32"/>
          <w:szCs w:val="32"/>
        </w:rPr>
        <w:t>成功入选并大力推进第三批国家知识产权运营服务体系重点城市建设，出台三年建设方案、创建国家知识产</w:t>
      </w:r>
      <w:r w:rsidRPr="005C61BF">
        <w:rPr>
          <w:rFonts w:ascii="宋体" w:eastAsia="方正仿宋_GBK" w:hAnsi="宋体" w:cs="仿宋" w:hint="eastAsia"/>
          <w:sz w:val="32"/>
          <w:szCs w:val="32"/>
        </w:rPr>
        <w:lastRenderedPageBreak/>
        <w:t>权强市政策意见，在中期评估中取得优异成绩。已成功举办</w:t>
      </w:r>
      <w:r>
        <w:rPr>
          <w:rFonts w:ascii="宋体" w:eastAsia="方正仿宋_GBK" w:hAnsi="宋体" w:cs="仿宋"/>
          <w:sz w:val="32"/>
          <w:szCs w:val="32"/>
        </w:rPr>
        <w:t>17</w:t>
      </w:r>
      <w:r w:rsidRPr="005C61BF">
        <w:rPr>
          <w:rFonts w:ascii="宋体" w:eastAsia="方正仿宋_GBK" w:hAnsi="宋体" w:cs="仿宋" w:hint="eastAsia"/>
          <w:sz w:val="32"/>
          <w:szCs w:val="32"/>
        </w:rPr>
        <w:t>届中国（无锡）国际设计博览会，中国专利奖（外观设计）颁奖仪式永久落户无锡。</w:t>
      </w:r>
      <w:r w:rsidRPr="005C61BF">
        <w:rPr>
          <w:rFonts w:ascii="宋体" w:eastAsia="方正仿宋_GBK" w:hAnsi="宋体" w:hint="eastAsia"/>
          <w:b/>
          <w:snapToGrid w:val="0"/>
          <w:spacing w:val="-2"/>
          <w:sz w:val="32"/>
          <w:szCs w:val="32"/>
        </w:rPr>
        <w:t>提升创新质效。</w:t>
      </w:r>
      <w:r w:rsidRPr="005C61BF">
        <w:rPr>
          <w:rFonts w:ascii="宋体" w:eastAsia="方正仿宋_GBK" w:hAnsi="宋体" w:cs="仿宋" w:hint="eastAsia"/>
          <w:sz w:val="32"/>
          <w:szCs w:val="32"/>
        </w:rPr>
        <w:t>建成知识产权服务业集聚区，搭建大数据和金融公共服务平台，围绕生物医药等</w:t>
      </w:r>
      <w:r w:rsidRPr="005C61BF">
        <w:rPr>
          <w:rFonts w:ascii="宋体" w:eastAsia="方正仿宋_GBK" w:hAnsi="宋体" w:cs="仿宋" w:hint="eastAsia"/>
          <w:sz w:val="32"/>
          <w:szCs w:val="32"/>
        </w:rPr>
        <w:t>10</w:t>
      </w:r>
      <w:r w:rsidRPr="005C61BF">
        <w:rPr>
          <w:rFonts w:ascii="宋体" w:eastAsia="方正仿宋_GBK" w:hAnsi="宋体" w:cs="仿宋" w:hint="eastAsia"/>
          <w:sz w:val="32"/>
          <w:szCs w:val="32"/>
        </w:rPr>
        <w:t>大领域布局建设产业平台。知识产权质押融资</w:t>
      </w:r>
      <w:r w:rsidRPr="005C61BF">
        <w:rPr>
          <w:rFonts w:ascii="宋体" w:eastAsia="方正仿宋_GBK" w:hAnsi="宋体" w:cs="仿宋" w:hint="eastAsia"/>
          <w:sz w:val="32"/>
          <w:szCs w:val="32"/>
        </w:rPr>
        <w:t>2</w:t>
      </w:r>
      <w:r w:rsidRPr="005C61BF">
        <w:rPr>
          <w:rFonts w:ascii="宋体" w:eastAsia="方正仿宋_GBK" w:hAnsi="宋体" w:cs="仿宋"/>
          <w:sz w:val="32"/>
          <w:szCs w:val="32"/>
        </w:rPr>
        <w:t>020</w:t>
      </w:r>
      <w:r w:rsidRPr="005C61BF">
        <w:rPr>
          <w:rFonts w:ascii="宋体" w:eastAsia="方正仿宋_GBK" w:hAnsi="宋体" w:cs="仿宋" w:hint="eastAsia"/>
          <w:sz w:val="32"/>
          <w:szCs w:val="32"/>
        </w:rPr>
        <w:t>年位居全省第一，</w:t>
      </w:r>
      <w:r w:rsidRPr="005C61BF">
        <w:rPr>
          <w:rFonts w:ascii="宋体" w:eastAsia="方正仿宋_GBK" w:hAnsi="宋体" w:hint="eastAsia"/>
          <w:sz w:val="32"/>
          <w:szCs w:val="32"/>
        </w:rPr>
        <w:t>“十三五”期间全市有效发明专利拥有量、有效商标注册量翻了一番</w:t>
      </w:r>
      <w:r w:rsidRPr="005C61BF">
        <w:rPr>
          <w:rFonts w:ascii="宋体" w:eastAsia="方正仿宋_GBK" w:hAnsi="宋体" w:hint="eastAsia"/>
          <w:snapToGrid w:val="0"/>
          <w:spacing w:val="-2"/>
          <w:sz w:val="32"/>
          <w:szCs w:val="32"/>
        </w:rPr>
        <w:t>。</w:t>
      </w:r>
      <w:r w:rsidRPr="005C61BF">
        <w:rPr>
          <w:rFonts w:ascii="宋体" w:eastAsia="方正仿宋_GBK" w:hAnsi="宋体" w:hint="eastAsia"/>
          <w:b/>
          <w:snapToGrid w:val="0"/>
          <w:spacing w:val="-2"/>
          <w:sz w:val="32"/>
          <w:szCs w:val="32"/>
        </w:rPr>
        <w:t>强化保护能力。</w:t>
      </w:r>
      <w:r w:rsidRPr="005C61BF">
        <w:rPr>
          <w:rFonts w:ascii="宋体" w:eastAsia="方正仿宋_GBK" w:hAnsi="宋体" w:cs="仿宋" w:hint="eastAsia"/>
          <w:sz w:val="32"/>
          <w:szCs w:val="32"/>
        </w:rPr>
        <w:t>获批建设中国（无锡）知识产权保护中心。</w:t>
      </w:r>
      <w:r w:rsidRPr="005C61BF">
        <w:rPr>
          <w:rFonts w:ascii="宋体" w:eastAsia="方正仿宋_GBK" w:hAnsi="宋体" w:hint="eastAsia"/>
          <w:color w:val="000000"/>
          <w:sz w:val="32"/>
          <w:szCs w:val="32"/>
        </w:rPr>
        <w:t>建立“全链条”跨部门保护协作机制</w:t>
      </w:r>
      <w:r w:rsidRPr="005C61BF">
        <w:rPr>
          <w:rFonts w:ascii="宋体" w:eastAsia="方正仿宋_GBK" w:hAnsi="宋体" w:hint="eastAsia"/>
          <w:kern w:val="0"/>
          <w:sz w:val="32"/>
          <w:szCs w:val="32"/>
        </w:rPr>
        <w:t>，</w:t>
      </w:r>
      <w:r w:rsidRPr="005C61BF">
        <w:rPr>
          <w:rFonts w:ascii="宋体" w:eastAsia="方正仿宋_GBK" w:hAnsi="宋体" w:cs="仿宋" w:hint="eastAsia"/>
          <w:sz w:val="32"/>
          <w:szCs w:val="32"/>
        </w:rPr>
        <w:t>无锡营商环境知识产权保护指标跃居全省第一，一起专利侵权纠纷案件入选全国十</w:t>
      </w:r>
      <w:proofErr w:type="gramStart"/>
      <w:r w:rsidRPr="005C61BF">
        <w:rPr>
          <w:rFonts w:ascii="宋体" w:eastAsia="方正仿宋_GBK" w:hAnsi="宋体" w:cs="仿宋" w:hint="eastAsia"/>
          <w:sz w:val="32"/>
          <w:szCs w:val="32"/>
        </w:rPr>
        <w:t>大专利</w:t>
      </w:r>
      <w:proofErr w:type="gramEnd"/>
      <w:r w:rsidRPr="005C61BF">
        <w:rPr>
          <w:rFonts w:ascii="宋体" w:eastAsia="方正仿宋_GBK" w:hAnsi="宋体" w:cs="仿宋" w:hint="eastAsia"/>
          <w:sz w:val="32"/>
          <w:szCs w:val="32"/>
        </w:rPr>
        <w:t>行政保护典型案例。</w:t>
      </w:r>
    </w:p>
    <w:p w:rsidR="00866419" w:rsidRPr="005C61BF" w:rsidRDefault="00866419" w:rsidP="00866419">
      <w:pPr>
        <w:spacing w:line="570" w:lineRule="exact"/>
        <w:ind w:firstLineChars="200" w:firstLine="640"/>
        <w:rPr>
          <w:rFonts w:ascii="宋体" w:eastAsia="方正黑体_GBK" w:hAnsi="宋体"/>
          <w:sz w:val="32"/>
          <w:szCs w:val="32"/>
        </w:rPr>
      </w:pPr>
      <w:r w:rsidRPr="005C61BF">
        <w:rPr>
          <w:rFonts w:ascii="宋体" w:eastAsia="方正黑体_GBK" w:hAnsi="宋体" w:hint="eastAsia"/>
          <w:sz w:val="32"/>
          <w:szCs w:val="32"/>
        </w:rPr>
        <w:t>二、先进个人</w:t>
      </w:r>
    </w:p>
    <w:p w:rsidR="00866419" w:rsidRPr="005C61BF" w:rsidRDefault="00866419" w:rsidP="00866419">
      <w:pPr>
        <w:spacing w:line="570" w:lineRule="exact"/>
        <w:ind w:firstLineChars="200" w:firstLine="640"/>
        <w:rPr>
          <w:rFonts w:ascii="宋体" w:eastAsia="方正楷体_GBK" w:hAnsi="宋体"/>
          <w:sz w:val="32"/>
          <w:szCs w:val="32"/>
        </w:rPr>
      </w:pPr>
      <w:r w:rsidRPr="005C61BF">
        <w:rPr>
          <w:rFonts w:ascii="宋体" w:eastAsia="方正楷体_GBK" w:hAnsi="宋体" w:hint="eastAsia"/>
          <w:sz w:val="32"/>
          <w:szCs w:val="32"/>
        </w:rPr>
        <w:t>（一）王亚利</w:t>
      </w:r>
    </w:p>
    <w:p w:rsidR="00866419" w:rsidRPr="005C61BF" w:rsidRDefault="00866419" w:rsidP="00866419">
      <w:pPr>
        <w:spacing w:line="570" w:lineRule="exact"/>
        <w:ind w:firstLineChars="200" w:firstLine="640"/>
        <w:rPr>
          <w:rFonts w:ascii="宋体" w:eastAsia="方正仿宋_GBK" w:hAnsi="宋体"/>
          <w:sz w:val="32"/>
          <w:szCs w:val="32"/>
        </w:rPr>
      </w:pPr>
      <w:r w:rsidRPr="005C61BF">
        <w:rPr>
          <w:rFonts w:ascii="宋体" w:eastAsia="方正仿宋_GBK" w:hAnsi="宋体" w:hint="eastAsia"/>
          <w:sz w:val="32"/>
          <w:szCs w:val="32"/>
        </w:rPr>
        <w:t>王亚利，男，汉族，</w:t>
      </w:r>
      <w:r w:rsidRPr="005C61BF">
        <w:rPr>
          <w:rFonts w:ascii="宋体" w:eastAsia="方正仿宋_GBK" w:hAnsi="宋体" w:hint="eastAsia"/>
          <w:sz w:val="32"/>
          <w:szCs w:val="32"/>
        </w:rPr>
        <w:t>1976</w:t>
      </w:r>
      <w:r w:rsidRPr="005C61BF">
        <w:rPr>
          <w:rFonts w:ascii="宋体" w:eastAsia="方正仿宋_GBK" w:hAnsi="宋体" w:hint="eastAsia"/>
          <w:sz w:val="32"/>
          <w:szCs w:val="32"/>
        </w:rPr>
        <w:t>年</w:t>
      </w:r>
      <w:r w:rsidRPr="005C61BF">
        <w:rPr>
          <w:rFonts w:ascii="宋体" w:eastAsia="方正仿宋_GBK" w:hAnsi="宋体" w:hint="eastAsia"/>
          <w:sz w:val="32"/>
          <w:szCs w:val="32"/>
        </w:rPr>
        <w:t>11</w:t>
      </w:r>
      <w:r w:rsidRPr="005C61BF">
        <w:rPr>
          <w:rFonts w:ascii="宋体" w:eastAsia="方正仿宋_GBK" w:hAnsi="宋体" w:hint="eastAsia"/>
          <w:sz w:val="32"/>
          <w:szCs w:val="32"/>
        </w:rPr>
        <w:t>月出生，中共党员，现任江苏省知识产权保护中心（江苏省专利信息服务中心）主任，正高级工程师。王亚利同志</w:t>
      </w:r>
      <w:r w:rsidRPr="005C61BF">
        <w:rPr>
          <w:rFonts w:ascii="宋体" w:eastAsia="方正仿宋_GBK" w:hAnsi="宋体" w:cs="宋体" w:hint="eastAsia"/>
          <w:sz w:val="32"/>
          <w:szCs w:val="32"/>
        </w:rPr>
        <w:t>坚持以习近平新时代中国特色社会主义思想为指导，坚决贯彻党的路线、方针和政策。</w:t>
      </w:r>
      <w:r w:rsidRPr="005C61BF">
        <w:rPr>
          <w:rFonts w:ascii="宋体" w:eastAsia="方正仿宋_GBK" w:hAnsi="宋体" w:hint="eastAsia"/>
          <w:sz w:val="32"/>
          <w:szCs w:val="32"/>
        </w:rPr>
        <w:t>围绕知识产权导航和信息利用工作，牵头编写江苏知识产权密集型产业统计报告、战略性新兴产业年度创新报告及产业集群专利分析报告，承担国家、省知识产权</w:t>
      </w:r>
      <w:proofErr w:type="gramStart"/>
      <w:r w:rsidRPr="005C61BF">
        <w:rPr>
          <w:rFonts w:ascii="宋体" w:eastAsia="方正仿宋_GBK" w:hAnsi="宋体" w:hint="eastAsia"/>
          <w:sz w:val="32"/>
          <w:szCs w:val="32"/>
        </w:rPr>
        <w:t>局产业</w:t>
      </w:r>
      <w:proofErr w:type="gramEnd"/>
      <w:r w:rsidRPr="005C61BF">
        <w:rPr>
          <w:rFonts w:ascii="宋体" w:eastAsia="方正仿宋_GBK" w:hAnsi="宋体" w:hint="eastAsia"/>
          <w:sz w:val="32"/>
          <w:szCs w:val="32"/>
        </w:rPr>
        <w:t>专利导航项目近</w:t>
      </w:r>
      <w:r w:rsidRPr="005C61BF">
        <w:rPr>
          <w:rFonts w:ascii="宋体" w:eastAsia="方正仿宋_GBK" w:hAnsi="宋体" w:hint="eastAsia"/>
          <w:sz w:val="32"/>
          <w:szCs w:val="32"/>
        </w:rPr>
        <w:t>30</w:t>
      </w:r>
      <w:r w:rsidRPr="005C61BF">
        <w:rPr>
          <w:rFonts w:ascii="宋体" w:eastAsia="方正仿宋_GBK" w:hAnsi="宋体" w:hint="eastAsia"/>
          <w:sz w:val="32"/>
          <w:szCs w:val="32"/>
        </w:rPr>
        <w:t>个。带头研制重大经济科技活动知识产权审议指南，为江苏人才引进及科技成果转化项目等提供知识产权评议服务，牵头建设江苏知识产权大数据平台，开发新冠疫情及绿色技术等知识产权公共服务平台，研究</w:t>
      </w:r>
      <w:r>
        <w:rPr>
          <w:rFonts w:ascii="宋体" w:eastAsia="方正仿宋_GBK" w:hAnsi="宋体" w:hint="eastAsia"/>
          <w:sz w:val="32"/>
          <w:szCs w:val="32"/>
        </w:rPr>
        <w:t>建设</w:t>
      </w:r>
      <w:r w:rsidRPr="005C61BF">
        <w:rPr>
          <w:rFonts w:ascii="宋体" w:eastAsia="方正仿宋_GBK" w:hAnsi="宋体" w:hint="eastAsia"/>
          <w:sz w:val="32"/>
          <w:szCs w:val="32"/>
        </w:rPr>
        <w:t>50</w:t>
      </w:r>
      <w:r w:rsidRPr="005C61BF">
        <w:rPr>
          <w:rFonts w:ascii="宋体" w:eastAsia="方正仿宋_GBK" w:hAnsi="宋体" w:hint="eastAsia"/>
          <w:sz w:val="32"/>
          <w:szCs w:val="32"/>
        </w:rPr>
        <w:t>条产业链细化技术专题数据库。参与全国</w:t>
      </w:r>
      <w:r w:rsidRPr="005C61BF">
        <w:rPr>
          <w:rFonts w:ascii="宋体" w:eastAsia="方正仿宋_GBK" w:hAnsi="宋体" w:hint="eastAsia"/>
          <w:sz w:val="32"/>
          <w:szCs w:val="32"/>
        </w:rPr>
        <w:t>TISC</w:t>
      </w:r>
      <w:r w:rsidRPr="005C61BF">
        <w:rPr>
          <w:rFonts w:ascii="宋体" w:eastAsia="方正仿宋_GBK" w:hAnsi="宋体" w:hint="eastAsia"/>
          <w:sz w:val="32"/>
          <w:szCs w:val="32"/>
        </w:rPr>
        <w:t>服务指引等编制，</w:t>
      </w:r>
      <w:r w:rsidRPr="005C61BF">
        <w:rPr>
          <w:rFonts w:ascii="宋体" w:eastAsia="方正仿宋_GBK" w:hAnsi="宋体" w:hint="eastAsia"/>
          <w:sz w:val="32"/>
          <w:szCs w:val="32"/>
        </w:rPr>
        <w:lastRenderedPageBreak/>
        <w:t>参编江苏知识产权实力指数、创新生态系统及高价值专利培育等书籍，为腹膜透析机等</w:t>
      </w:r>
      <w:r w:rsidRPr="005C61BF">
        <w:rPr>
          <w:rFonts w:ascii="宋体" w:eastAsia="方正仿宋_GBK" w:hAnsi="宋体" w:hint="eastAsia"/>
          <w:sz w:val="32"/>
          <w:szCs w:val="32"/>
        </w:rPr>
        <w:t>30</w:t>
      </w:r>
      <w:r w:rsidRPr="005C61BF">
        <w:rPr>
          <w:rFonts w:ascii="宋体" w:eastAsia="方正仿宋_GBK" w:hAnsi="宋体" w:hint="eastAsia"/>
          <w:sz w:val="32"/>
          <w:szCs w:val="32"/>
        </w:rPr>
        <w:t>多个科技项目提供专利导航服务。研究成果获</w:t>
      </w:r>
      <w:proofErr w:type="gramStart"/>
      <w:r w:rsidRPr="005C61BF">
        <w:rPr>
          <w:rFonts w:ascii="宋体" w:eastAsia="方正仿宋_GBK" w:hAnsi="宋体" w:hint="eastAsia"/>
          <w:sz w:val="32"/>
          <w:szCs w:val="32"/>
        </w:rPr>
        <w:t>省部级及厅局级</w:t>
      </w:r>
      <w:proofErr w:type="gramEnd"/>
      <w:r w:rsidRPr="005C61BF">
        <w:rPr>
          <w:rFonts w:ascii="宋体" w:eastAsia="方正仿宋_GBK" w:hAnsi="宋体" w:hint="eastAsia"/>
          <w:sz w:val="32"/>
          <w:szCs w:val="32"/>
        </w:rPr>
        <w:t>奖项近</w:t>
      </w:r>
      <w:r w:rsidRPr="005C61BF">
        <w:rPr>
          <w:rFonts w:ascii="宋体" w:eastAsia="方正仿宋_GBK" w:hAnsi="宋体" w:hint="eastAsia"/>
          <w:sz w:val="32"/>
          <w:szCs w:val="32"/>
        </w:rPr>
        <w:t>10</w:t>
      </w:r>
      <w:r w:rsidRPr="005C61BF">
        <w:rPr>
          <w:rFonts w:ascii="宋体" w:eastAsia="方正仿宋_GBK" w:hAnsi="宋体" w:hint="eastAsia"/>
          <w:sz w:val="32"/>
          <w:szCs w:val="32"/>
        </w:rPr>
        <w:t>项，研究报告多次获省领导批示。挂职担任丹阳市副市长期间，推动知识产权与地方经济科技工作融合，促进成立江苏眼镜产业创新与知识产权联盟，推动丹阳近</w:t>
      </w:r>
      <w:r w:rsidRPr="005C61BF">
        <w:rPr>
          <w:rFonts w:ascii="宋体" w:eastAsia="方正仿宋_GBK" w:hAnsi="宋体" w:hint="eastAsia"/>
          <w:sz w:val="32"/>
          <w:szCs w:val="32"/>
        </w:rPr>
        <w:t>3000</w:t>
      </w:r>
      <w:r w:rsidRPr="005C61BF">
        <w:rPr>
          <w:rFonts w:ascii="宋体" w:eastAsia="方正仿宋_GBK" w:hAnsi="宋体" w:hint="eastAsia"/>
          <w:sz w:val="32"/>
          <w:szCs w:val="32"/>
        </w:rPr>
        <w:t>余家企业与全国</w:t>
      </w:r>
      <w:r w:rsidRPr="005C61BF">
        <w:rPr>
          <w:rFonts w:ascii="宋体" w:eastAsia="方正仿宋_GBK" w:hAnsi="宋体" w:hint="eastAsia"/>
          <w:sz w:val="32"/>
          <w:szCs w:val="32"/>
        </w:rPr>
        <w:t>60</w:t>
      </w:r>
      <w:r w:rsidRPr="005C61BF">
        <w:rPr>
          <w:rFonts w:ascii="宋体" w:eastAsia="方正仿宋_GBK" w:hAnsi="宋体" w:hint="eastAsia"/>
          <w:sz w:val="32"/>
          <w:szCs w:val="32"/>
        </w:rPr>
        <w:t>余所高校产学研对接，</w:t>
      </w:r>
      <w:r w:rsidRPr="005C61BF">
        <w:rPr>
          <w:rFonts w:ascii="宋体" w:eastAsia="方正仿宋_GBK" w:hAnsi="宋体" w:hint="eastAsia"/>
          <w:sz w:val="32"/>
          <w:szCs w:val="32"/>
        </w:rPr>
        <w:t>20</w:t>
      </w:r>
      <w:r w:rsidRPr="005C61BF">
        <w:rPr>
          <w:rFonts w:ascii="宋体" w:eastAsia="方正仿宋_GBK" w:hAnsi="宋体"/>
          <w:sz w:val="32"/>
          <w:szCs w:val="32"/>
        </w:rPr>
        <w:t>19</w:t>
      </w:r>
      <w:r w:rsidRPr="005C61BF">
        <w:rPr>
          <w:rFonts w:ascii="宋体" w:eastAsia="方正仿宋_GBK" w:hAnsi="宋体" w:hint="eastAsia"/>
          <w:sz w:val="32"/>
          <w:szCs w:val="32"/>
        </w:rPr>
        <w:t>年丹阳市因实施知识产权战略成效明显被省政府督查激励通报为</w:t>
      </w:r>
      <w:r w:rsidRPr="005C61BF">
        <w:rPr>
          <w:rFonts w:ascii="宋体" w:eastAsia="方正仿宋_GBK" w:hAnsi="宋体" w:cs="仿宋_GB2312" w:hint="eastAsia"/>
          <w:sz w:val="32"/>
          <w:szCs w:val="32"/>
        </w:rPr>
        <w:t>真抓</w:t>
      </w:r>
      <w:proofErr w:type="gramStart"/>
      <w:r w:rsidRPr="005C61BF">
        <w:rPr>
          <w:rFonts w:ascii="宋体" w:eastAsia="方正仿宋_GBK" w:hAnsi="宋体" w:cs="仿宋_GB2312" w:hint="eastAsia"/>
          <w:sz w:val="32"/>
          <w:szCs w:val="32"/>
        </w:rPr>
        <w:t>实干成效</w:t>
      </w:r>
      <w:proofErr w:type="gramEnd"/>
      <w:r w:rsidRPr="005C61BF">
        <w:rPr>
          <w:rFonts w:ascii="宋体" w:eastAsia="方正仿宋_GBK" w:hAnsi="宋体" w:cs="仿宋_GB2312" w:hint="eastAsia"/>
          <w:sz w:val="32"/>
          <w:szCs w:val="32"/>
        </w:rPr>
        <w:t>明显地方</w:t>
      </w:r>
      <w:r w:rsidRPr="005C61BF">
        <w:rPr>
          <w:rFonts w:ascii="宋体" w:eastAsia="方正仿宋_GBK" w:hAnsi="宋体" w:hint="eastAsia"/>
          <w:sz w:val="32"/>
          <w:szCs w:val="32"/>
        </w:rPr>
        <w:t>。</w:t>
      </w:r>
    </w:p>
    <w:p w:rsidR="00866419" w:rsidRPr="005C61BF" w:rsidRDefault="00866419" w:rsidP="00866419">
      <w:pPr>
        <w:spacing w:line="570" w:lineRule="exact"/>
        <w:ind w:firstLineChars="200" w:firstLine="640"/>
        <w:rPr>
          <w:rFonts w:ascii="宋体" w:eastAsia="方正楷体_GBK" w:hAnsi="宋体"/>
          <w:sz w:val="32"/>
          <w:szCs w:val="32"/>
        </w:rPr>
      </w:pPr>
      <w:r w:rsidRPr="005C61BF">
        <w:rPr>
          <w:rFonts w:ascii="宋体" w:eastAsia="方正楷体_GBK" w:hAnsi="宋体" w:hint="eastAsia"/>
          <w:sz w:val="32"/>
          <w:szCs w:val="32"/>
        </w:rPr>
        <w:t>（二）杨正宁</w:t>
      </w:r>
    </w:p>
    <w:p w:rsidR="00866419" w:rsidRPr="005C61BF" w:rsidRDefault="00866419" w:rsidP="00866419">
      <w:pPr>
        <w:spacing w:line="570" w:lineRule="exact"/>
        <w:ind w:firstLineChars="200" w:firstLine="640"/>
        <w:rPr>
          <w:rFonts w:ascii="宋体" w:eastAsia="方正仿宋_GBK" w:hAnsi="宋体"/>
          <w:sz w:val="32"/>
          <w:szCs w:val="32"/>
        </w:rPr>
      </w:pPr>
      <w:r w:rsidRPr="005C61BF">
        <w:rPr>
          <w:rFonts w:ascii="宋体" w:eastAsia="方正仿宋_GBK" w:hAnsi="宋体" w:hint="eastAsia"/>
          <w:sz w:val="32"/>
          <w:szCs w:val="32"/>
        </w:rPr>
        <w:t>杨正宁，女，汉族，</w:t>
      </w:r>
      <w:r w:rsidRPr="005C61BF">
        <w:rPr>
          <w:rFonts w:ascii="宋体" w:eastAsia="方正仿宋_GBK" w:hAnsi="宋体" w:hint="eastAsia"/>
          <w:sz w:val="32"/>
          <w:szCs w:val="32"/>
        </w:rPr>
        <w:t>1979</w:t>
      </w:r>
      <w:r w:rsidRPr="005C61BF">
        <w:rPr>
          <w:rFonts w:ascii="宋体" w:eastAsia="方正仿宋_GBK" w:hAnsi="宋体" w:hint="eastAsia"/>
          <w:sz w:val="32"/>
          <w:szCs w:val="32"/>
        </w:rPr>
        <w:t>年</w:t>
      </w:r>
      <w:r w:rsidRPr="005C61BF">
        <w:rPr>
          <w:rFonts w:ascii="宋体" w:eastAsia="方正仿宋_GBK" w:hAnsi="宋体" w:hint="eastAsia"/>
          <w:sz w:val="32"/>
          <w:szCs w:val="32"/>
        </w:rPr>
        <w:t>6</w:t>
      </w:r>
      <w:r w:rsidRPr="005C61BF">
        <w:rPr>
          <w:rFonts w:ascii="宋体" w:eastAsia="方正仿宋_GBK" w:hAnsi="宋体" w:hint="eastAsia"/>
          <w:sz w:val="32"/>
          <w:szCs w:val="32"/>
        </w:rPr>
        <w:t>月出生，中共党员，</w:t>
      </w:r>
      <w:r w:rsidRPr="005C61BF">
        <w:rPr>
          <w:rFonts w:ascii="宋体" w:eastAsia="方正仿宋_GBK" w:hAnsi="宋体" w:hint="eastAsia"/>
          <w:sz w:val="32"/>
          <w:szCs w:val="32"/>
        </w:rPr>
        <w:t>2002</w:t>
      </w:r>
      <w:r w:rsidRPr="005C61BF">
        <w:rPr>
          <w:rFonts w:ascii="宋体" w:eastAsia="方正仿宋_GBK" w:hAnsi="宋体" w:hint="eastAsia"/>
          <w:sz w:val="32"/>
          <w:szCs w:val="32"/>
        </w:rPr>
        <w:t>年</w:t>
      </w:r>
      <w:r w:rsidRPr="005C61BF">
        <w:rPr>
          <w:rFonts w:ascii="宋体" w:eastAsia="方正仿宋_GBK" w:hAnsi="宋体" w:hint="eastAsia"/>
          <w:sz w:val="32"/>
          <w:szCs w:val="32"/>
        </w:rPr>
        <w:t>8</w:t>
      </w:r>
      <w:r w:rsidRPr="005C61BF">
        <w:rPr>
          <w:rFonts w:ascii="宋体" w:eastAsia="方正仿宋_GBK" w:hAnsi="宋体" w:hint="eastAsia"/>
          <w:sz w:val="32"/>
          <w:szCs w:val="32"/>
        </w:rPr>
        <w:t>月参加工作，现任南京市知识产权局知识产权运用促进处处长。杨正宁同志</w:t>
      </w:r>
      <w:r w:rsidRPr="005C61BF">
        <w:rPr>
          <w:rFonts w:ascii="宋体" w:eastAsia="方正仿宋_GBK" w:hAnsi="宋体" w:cs="宋体" w:hint="eastAsia"/>
          <w:sz w:val="32"/>
          <w:szCs w:val="32"/>
        </w:rPr>
        <w:t>坚持以习近平新时代中国特色社会主义思想为指导，坚决贯彻党的路线、方针和政策，</w:t>
      </w:r>
      <w:r w:rsidRPr="005C61BF">
        <w:rPr>
          <w:rFonts w:ascii="宋体" w:eastAsia="方正仿宋_GBK" w:hAnsi="宋体" w:hint="eastAsia"/>
          <w:sz w:val="32"/>
          <w:szCs w:val="32"/>
        </w:rPr>
        <w:t>主笔起草了《南京市知识产权促进与保护条例》，参与《南京市促进技术转移条例》《南京市青年奥林匹克运动会知识产权保护规定》等五部地方法规的立法工作；连续</w:t>
      </w:r>
      <w:r w:rsidRPr="005C61BF">
        <w:rPr>
          <w:rFonts w:ascii="宋体" w:eastAsia="方正仿宋_GBK" w:hAnsi="宋体" w:hint="eastAsia"/>
          <w:sz w:val="32"/>
          <w:szCs w:val="32"/>
        </w:rPr>
        <w:t>10</w:t>
      </w:r>
      <w:r w:rsidRPr="005C61BF">
        <w:rPr>
          <w:rFonts w:ascii="宋体" w:eastAsia="方正仿宋_GBK" w:hAnsi="宋体" w:hint="eastAsia"/>
          <w:sz w:val="32"/>
          <w:szCs w:val="32"/>
        </w:rPr>
        <w:t>年编纂及发布南京知识产权保护状况白皮书、筹办市政府新闻发布会；</w:t>
      </w:r>
      <w:r w:rsidRPr="005C61BF">
        <w:rPr>
          <w:rFonts w:ascii="宋体" w:eastAsia="方正仿宋_GBK" w:hAnsi="宋体" w:hint="eastAsia"/>
          <w:sz w:val="32"/>
          <w:szCs w:val="32"/>
        </w:rPr>
        <w:t>2016-2019</w:t>
      </w:r>
      <w:r w:rsidRPr="005C61BF">
        <w:rPr>
          <w:rFonts w:ascii="宋体" w:eastAsia="方正仿宋_GBK" w:hAnsi="宋体" w:hint="eastAsia"/>
          <w:sz w:val="32"/>
          <w:szCs w:val="32"/>
        </w:rPr>
        <w:t>年，牵头承办了四届“紫金知识产权国际峰会”；</w:t>
      </w:r>
      <w:r w:rsidRPr="005C61BF">
        <w:rPr>
          <w:rFonts w:ascii="宋体" w:eastAsia="方正仿宋_GBK" w:hAnsi="宋体" w:hint="eastAsia"/>
          <w:sz w:val="32"/>
          <w:szCs w:val="32"/>
        </w:rPr>
        <w:t>2019</w:t>
      </w:r>
      <w:r w:rsidRPr="005C61BF">
        <w:rPr>
          <w:rFonts w:ascii="宋体" w:eastAsia="方正仿宋_GBK" w:hAnsi="宋体" w:hint="eastAsia"/>
          <w:sz w:val="32"/>
          <w:szCs w:val="32"/>
        </w:rPr>
        <w:t>年该同志大胆提出与市司法局共建知识产权维权援助机构的新模式，先后共建</w:t>
      </w:r>
      <w:r w:rsidRPr="005C61BF">
        <w:rPr>
          <w:rFonts w:ascii="宋体" w:eastAsia="方正仿宋_GBK" w:hAnsi="宋体" w:hint="eastAsia"/>
          <w:sz w:val="32"/>
          <w:szCs w:val="32"/>
        </w:rPr>
        <w:t>12</w:t>
      </w:r>
      <w:r w:rsidRPr="005C61BF">
        <w:rPr>
          <w:rFonts w:ascii="宋体" w:eastAsia="方正仿宋_GBK" w:hAnsi="宋体" w:hint="eastAsia"/>
          <w:sz w:val="32"/>
          <w:szCs w:val="32"/>
        </w:rPr>
        <w:t>个知识产权维权援助分中心，在全省率先实现知识产权维权援助网络市辖区全覆盖，这种全国首创的新模式受到国家知识产权局高度评价；十余年来主办和承办假冒专利案件</w:t>
      </w:r>
      <w:r w:rsidRPr="005C61BF">
        <w:rPr>
          <w:rFonts w:ascii="宋体" w:eastAsia="方正仿宋_GBK" w:hAnsi="宋体" w:hint="eastAsia"/>
          <w:sz w:val="32"/>
          <w:szCs w:val="32"/>
        </w:rPr>
        <w:t>1000</w:t>
      </w:r>
      <w:r w:rsidRPr="005C61BF">
        <w:rPr>
          <w:rFonts w:ascii="宋体" w:eastAsia="方正仿宋_GBK" w:hAnsi="宋体" w:hint="eastAsia"/>
          <w:sz w:val="32"/>
          <w:szCs w:val="32"/>
        </w:rPr>
        <w:t>余件，调处专利侵权纠纷案件</w:t>
      </w:r>
      <w:r w:rsidRPr="005C61BF">
        <w:rPr>
          <w:rFonts w:ascii="宋体" w:eastAsia="方正仿宋_GBK" w:hAnsi="宋体" w:hint="eastAsia"/>
          <w:sz w:val="32"/>
          <w:szCs w:val="32"/>
        </w:rPr>
        <w:t>300</w:t>
      </w:r>
      <w:r w:rsidRPr="005C61BF">
        <w:rPr>
          <w:rFonts w:ascii="宋体" w:eastAsia="方正仿宋_GBK" w:hAnsi="宋体" w:hint="eastAsia"/>
          <w:sz w:val="32"/>
          <w:szCs w:val="32"/>
        </w:rPr>
        <w:t>余件，主办的多起案件评为国家、省知识产权行政执</w:t>
      </w:r>
      <w:r w:rsidRPr="005C61BF">
        <w:rPr>
          <w:rFonts w:ascii="宋体" w:eastAsia="方正仿宋_GBK" w:hAnsi="宋体" w:hint="eastAsia"/>
          <w:sz w:val="32"/>
          <w:szCs w:val="32"/>
        </w:rPr>
        <w:lastRenderedPageBreak/>
        <w:t>法典型案例，无一例案件在行政复议和诉讼中败诉。</w:t>
      </w:r>
    </w:p>
    <w:p w:rsidR="00866419" w:rsidRPr="005C61BF" w:rsidRDefault="00866419" w:rsidP="00866419">
      <w:pPr>
        <w:spacing w:line="570" w:lineRule="exact"/>
        <w:ind w:firstLineChars="200" w:firstLine="640"/>
        <w:rPr>
          <w:rFonts w:ascii="宋体" w:eastAsia="方正楷体_GBK" w:hAnsi="宋体"/>
          <w:sz w:val="32"/>
          <w:szCs w:val="32"/>
        </w:rPr>
      </w:pPr>
      <w:r w:rsidRPr="005C61BF">
        <w:rPr>
          <w:rFonts w:ascii="宋体" w:eastAsia="方正楷体_GBK" w:hAnsi="宋体" w:hint="eastAsia"/>
          <w:sz w:val="32"/>
          <w:szCs w:val="32"/>
        </w:rPr>
        <w:t>（三）薛坚</w:t>
      </w:r>
    </w:p>
    <w:p w:rsidR="00866419" w:rsidRPr="005C61BF" w:rsidRDefault="00866419" w:rsidP="00866419">
      <w:pPr>
        <w:spacing w:line="570" w:lineRule="exact"/>
        <w:ind w:firstLineChars="200" w:firstLine="640"/>
        <w:rPr>
          <w:rFonts w:ascii="宋体" w:eastAsia="方正仿宋_GBK" w:hAnsi="宋体"/>
          <w:sz w:val="32"/>
          <w:szCs w:val="32"/>
        </w:rPr>
      </w:pPr>
      <w:r w:rsidRPr="005C61BF">
        <w:rPr>
          <w:rFonts w:ascii="宋体" w:eastAsia="方正仿宋_GBK" w:hAnsi="宋体" w:hint="eastAsia"/>
          <w:sz w:val="32"/>
          <w:szCs w:val="32"/>
        </w:rPr>
        <w:t>薛坚，男，汉族，</w:t>
      </w:r>
      <w:r w:rsidRPr="005C61BF">
        <w:rPr>
          <w:rFonts w:ascii="宋体" w:eastAsia="方正仿宋_GBK" w:hAnsi="宋体" w:hint="eastAsia"/>
          <w:sz w:val="32"/>
          <w:szCs w:val="32"/>
        </w:rPr>
        <w:t>1972</w:t>
      </w:r>
      <w:r w:rsidRPr="005C61BF">
        <w:rPr>
          <w:rFonts w:ascii="宋体" w:eastAsia="方正仿宋_GBK" w:hAnsi="宋体" w:hint="eastAsia"/>
          <w:sz w:val="32"/>
          <w:szCs w:val="32"/>
        </w:rPr>
        <w:t>年</w:t>
      </w:r>
      <w:r w:rsidRPr="005C61BF">
        <w:rPr>
          <w:rFonts w:ascii="宋体" w:eastAsia="方正仿宋_GBK" w:hAnsi="宋体" w:hint="eastAsia"/>
          <w:sz w:val="32"/>
          <w:szCs w:val="32"/>
        </w:rPr>
        <w:t>11</w:t>
      </w:r>
      <w:r w:rsidRPr="005C61BF">
        <w:rPr>
          <w:rFonts w:ascii="宋体" w:eastAsia="方正仿宋_GBK" w:hAnsi="宋体" w:hint="eastAsia"/>
          <w:sz w:val="32"/>
          <w:szCs w:val="32"/>
        </w:rPr>
        <w:t>月出生，硕士学位，中共党员，现任盐城市知识产权局知识产权服务处处长。薛坚同志</w:t>
      </w:r>
      <w:r w:rsidRPr="005C61BF">
        <w:rPr>
          <w:rFonts w:ascii="宋体" w:eastAsia="方正仿宋_GBK" w:hAnsi="宋体" w:cs="宋体" w:hint="eastAsia"/>
          <w:sz w:val="32"/>
          <w:szCs w:val="32"/>
        </w:rPr>
        <w:t>坚持以习近平新时代中国特色社会主义思想为指导，认真贯彻落</w:t>
      </w:r>
      <w:proofErr w:type="gramStart"/>
      <w:r w:rsidRPr="005C61BF">
        <w:rPr>
          <w:rFonts w:ascii="宋体" w:eastAsia="方正仿宋_GBK" w:hAnsi="宋体" w:cs="宋体" w:hint="eastAsia"/>
          <w:sz w:val="32"/>
          <w:szCs w:val="32"/>
        </w:rPr>
        <w:t>实习近</w:t>
      </w:r>
      <w:proofErr w:type="gramEnd"/>
      <w:r w:rsidRPr="005C61BF">
        <w:rPr>
          <w:rFonts w:ascii="宋体" w:eastAsia="方正仿宋_GBK" w:hAnsi="宋体" w:cs="宋体" w:hint="eastAsia"/>
          <w:sz w:val="32"/>
          <w:szCs w:val="32"/>
        </w:rPr>
        <w:t>平总书记对知识产权工作的重要指示精神和党中央关于知识产权工作的决策部署，</w:t>
      </w:r>
      <w:r w:rsidRPr="005C61BF">
        <w:rPr>
          <w:rFonts w:ascii="宋体" w:eastAsia="方正仿宋_GBK" w:hAnsi="宋体" w:hint="eastAsia"/>
          <w:sz w:val="32"/>
          <w:szCs w:val="32"/>
        </w:rPr>
        <w:t>具有较强的业务能力和突出的工作业绩。</w:t>
      </w:r>
      <w:r w:rsidRPr="005C61BF">
        <w:rPr>
          <w:rFonts w:ascii="宋体" w:eastAsia="方正仿宋_GBK" w:hAnsi="宋体" w:hint="eastAsia"/>
          <w:sz w:val="32"/>
          <w:szCs w:val="32"/>
        </w:rPr>
        <w:t>2012</w:t>
      </w:r>
      <w:r w:rsidRPr="005C61BF">
        <w:rPr>
          <w:rFonts w:ascii="宋体" w:eastAsia="方正仿宋_GBK" w:hAnsi="宋体" w:hint="eastAsia"/>
          <w:sz w:val="32"/>
          <w:szCs w:val="32"/>
        </w:rPr>
        <w:t>年</w:t>
      </w:r>
      <w:r w:rsidRPr="005C61BF">
        <w:rPr>
          <w:rFonts w:ascii="宋体" w:eastAsia="方正仿宋_GBK" w:hAnsi="宋体" w:hint="eastAsia"/>
          <w:sz w:val="32"/>
          <w:szCs w:val="32"/>
        </w:rPr>
        <w:t>2</w:t>
      </w:r>
      <w:r w:rsidRPr="005C61BF">
        <w:rPr>
          <w:rFonts w:ascii="宋体" w:eastAsia="方正仿宋_GBK" w:hAnsi="宋体" w:hint="eastAsia"/>
          <w:sz w:val="32"/>
          <w:szCs w:val="32"/>
        </w:rPr>
        <w:t>月获得全国专利代理人资格证，</w:t>
      </w:r>
      <w:r w:rsidRPr="005C61BF">
        <w:rPr>
          <w:rFonts w:ascii="宋体" w:eastAsia="方正仿宋_GBK" w:hAnsi="宋体" w:hint="eastAsia"/>
          <w:sz w:val="32"/>
          <w:szCs w:val="32"/>
        </w:rPr>
        <w:t>2019</w:t>
      </w:r>
      <w:r w:rsidRPr="005C61BF">
        <w:rPr>
          <w:rFonts w:ascii="宋体" w:eastAsia="方正仿宋_GBK" w:hAnsi="宋体" w:hint="eastAsia"/>
          <w:sz w:val="32"/>
          <w:szCs w:val="32"/>
        </w:rPr>
        <w:t>年参与完成盐城市政府社科基金项目《盐城培育知识产权密集型企业研究》并获三等奖，</w:t>
      </w:r>
      <w:r w:rsidRPr="005C61BF">
        <w:rPr>
          <w:rFonts w:ascii="宋体" w:eastAsia="方正仿宋_GBK" w:hAnsi="宋体" w:hint="eastAsia"/>
          <w:sz w:val="32"/>
          <w:szCs w:val="32"/>
        </w:rPr>
        <w:t>2020</w:t>
      </w:r>
      <w:r w:rsidRPr="005C61BF">
        <w:rPr>
          <w:rFonts w:ascii="宋体" w:eastAsia="方正仿宋_GBK" w:hAnsi="宋体" w:hint="eastAsia"/>
          <w:sz w:val="32"/>
          <w:szCs w:val="32"/>
        </w:rPr>
        <w:t>年以第二作者在《价值工程》期刊发表论文《江苏省知识产权发展与经济增长关系实证研究》。</w:t>
      </w:r>
      <w:r w:rsidRPr="005C61BF">
        <w:rPr>
          <w:rFonts w:ascii="宋体" w:eastAsia="方正仿宋_GBK" w:hAnsi="宋体" w:hint="eastAsia"/>
          <w:sz w:val="32"/>
          <w:szCs w:val="32"/>
        </w:rPr>
        <w:t>2018</w:t>
      </w:r>
      <w:r w:rsidRPr="005C61BF">
        <w:rPr>
          <w:rFonts w:ascii="宋体" w:eastAsia="方正仿宋_GBK" w:hAnsi="宋体" w:hint="eastAsia"/>
          <w:sz w:val="32"/>
          <w:szCs w:val="32"/>
        </w:rPr>
        <w:t>年度盐城市专利行政保护工作在全国专利行政保护工作绩效考核结果从</w:t>
      </w:r>
      <w:r w:rsidRPr="005C61BF">
        <w:rPr>
          <w:rFonts w:ascii="宋体" w:eastAsia="方正仿宋_GBK" w:hAnsi="宋体" w:hint="eastAsia"/>
          <w:sz w:val="32"/>
          <w:szCs w:val="32"/>
        </w:rPr>
        <w:t>2017</w:t>
      </w:r>
      <w:r w:rsidRPr="005C61BF">
        <w:rPr>
          <w:rFonts w:ascii="宋体" w:eastAsia="方正仿宋_GBK" w:hAnsi="宋体" w:hint="eastAsia"/>
          <w:sz w:val="32"/>
          <w:szCs w:val="32"/>
        </w:rPr>
        <w:t>年度的</w:t>
      </w:r>
      <w:r w:rsidRPr="005C61BF">
        <w:rPr>
          <w:rFonts w:ascii="宋体" w:eastAsia="方正仿宋_GBK" w:hAnsi="宋体" w:hint="eastAsia"/>
          <w:sz w:val="32"/>
          <w:szCs w:val="32"/>
        </w:rPr>
        <w:t>45</w:t>
      </w:r>
      <w:r w:rsidRPr="005C61BF">
        <w:rPr>
          <w:rFonts w:ascii="宋体" w:eastAsia="方正仿宋_GBK" w:hAnsi="宋体" w:hint="eastAsia"/>
          <w:sz w:val="32"/>
          <w:szCs w:val="32"/>
        </w:rPr>
        <w:t>位上升至</w:t>
      </w:r>
      <w:r w:rsidRPr="005C61BF">
        <w:rPr>
          <w:rFonts w:ascii="宋体" w:eastAsia="方正仿宋_GBK" w:hAnsi="宋体" w:hint="eastAsia"/>
          <w:sz w:val="32"/>
          <w:szCs w:val="32"/>
        </w:rPr>
        <w:t>24</w:t>
      </w:r>
      <w:r w:rsidRPr="005C61BF">
        <w:rPr>
          <w:rFonts w:ascii="宋体" w:eastAsia="方正仿宋_GBK" w:hAnsi="宋体" w:hint="eastAsia"/>
          <w:sz w:val="32"/>
          <w:szCs w:val="32"/>
        </w:rPr>
        <w:t>位。培育和引进专利代理机构来盐城发展，近</w:t>
      </w:r>
      <w:r w:rsidRPr="005C61BF">
        <w:rPr>
          <w:rFonts w:ascii="宋体" w:eastAsia="方正仿宋_GBK" w:hAnsi="宋体" w:hint="eastAsia"/>
          <w:sz w:val="32"/>
          <w:szCs w:val="32"/>
        </w:rPr>
        <w:t>3</w:t>
      </w:r>
      <w:r w:rsidRPr="005C61BF">
        <w:rPr>
          <w:rFonts w:ascii="宋体" w:eastAsia="方正仿宋_GBK" w:hAnsi="宋体" w:hint="eastAsia"/>
          <w:sz w:val="32"/>
          <w:szCs w:val="32"/>
        </w:rPr>
        <w:t>年，新增专利代理机构</w:t>
      </w:r>
      <w:r w:rsidRPr="005C61BF">
        <w:rPr>
          <w:rFonts w:ascii="宋体" w:eastAsia="方正仿宋_GBK" w:hAnsi="宋体" w:hint="eastAsia"/>
          <w:sz w:val="32"/>
          <w:szCs w:val="32"/>
        </w:rPr>
        <w:t>18</w:t>
      </w:r>
      <w:r w:rsidRPr="005C61BF">
        <w:rPr>
          <w:rFonts w:ascii="宋体" w:eastAsia="方正仿宋_GBK" w:hAnsi="宋体" w:hint="eastAsia"/>
          <w:sz w:val="32"/>
          <w:szCs w:val="32"/>
        </w:rPr>
        <w:t>家，新引进分支机构</w:t>
      </w:r>
      <w:r w:rsidRPr="005C61BF">
        <w:rPr>
          <w:rFonts w:ascii="宋体" w:eastAsia="方正仿宋_GBK" w:hAnsi="宋体" w:hint="eastAsia"/>
          <w:sz w:val="32"/>
          <w:szCs w:val="32"/>
        </w:rPr>
        <w:t>8</w:t>
      </w:r>
      <w:r w:rsidRPr="005C61BF">
        <w:rPr>
          <w:rFonts w:ascii="宋体" w:eastAsia="方正仿宋_GBK" w:hAnsi="宋体" w:hint="eastAsia"/>
          <w:sz w:val="32"/>
          <w:szCs w:val="32"/>
        </w:rPr>
        <w:t>家，实现专利代理机构重大突破。</w:t>
      </w:r>
      <w:r w:rsidRPr="005C61BF">
        <w:rPr>
          <w:rFonts w:ascii="宋体" w:eastAsia="方正仿宋_GBK" w:hAnsi="宋体" w:hint="eastAsia"/>
          <w:sz w:val="32"/>
          <w:szCs w:val="32"/>
        </w:rPr>
        <w:t>202</w:t>
      </w:r>
      <w:r w:rsidRPr="005C61BF">
        <w:rPr>
          <w:rFonts w:ascii="宋体" w:eastAsia="方正仿宋_GBK" w:hAnsi="宋体"/>
          <w:sz w:val="32"/>
          <w:szCs w:val="32"/>
        </w:rPr>
        <w:t>0</w:t>
      </w:r>
      <w:r w:rsidRPr="005C61BF">
        <w:rPr>
          <w:rFonts w:ascii="宋体" w:eastAsia="方正仿宋_GBK" w:hAnsi="宋体" w:hint="eastAsia"/>
          <w:sz w:val="32"/>
          <w:szCs w:val="32"/>
        </w:rPr>
        <w:t>年</w:t>
      </w:r>
      <w:bookmarkStart w:id="1" w:name="_Hlk81037473"/>
      <w:r w:rsidRPr="005C61BF">
        <w:rPr>
          <w:rFonts w:ascii="宋体" w:eastAsia="方正仿宋_GBK" w:hAnsi="宋体" w:hint="eastAsia"/>
          <w:sz w:val="32"/>
          <w:szCs w:val="32"/>
        </w:rPr>
        <w:t>，</w:t>
      </w:r>
      <w:bookmarkEnd w:id="1"/>
      <w:r w:rsidRPr="005C61BF">
        <w:rPr>
          <w:rFonts w:ascii="宋体" w:eastAsia="方正仿宋_GBK" w:hAnsi="宋体" w:hint="eastAsia"/>
          <w:sz w:val="32"/>
          <w:szCs w:val="32"/>
        </w:rPr>
        <w:t>推动</w:t>
      </w:r>
      <w:proofErr w:type="gramStart"/>
      <w:r w:rsidRPr="005C61BF">
        <w:rPr>
          <w:rFonts w:ascii="宋体" w:eastAsia="方正仿宋_GBK" w:hAnsi="宋体" w:hint="eastAsia"/>
          <w:sz w:val="32"/>
          <w:szCs w:val="32"/>
        </w:rPr>
        <w:t>全国首单地理</w:t>
      </w:r>
      <w:proofErr w:type="gramEnd"/>
      <w:r w:rsidRPr="005C61BF">
        <w:rPr>
          <w:rFonts w:ascii="宋体" w:eastAsia="方正仿宋_GBK" w:hAnsi="宋体" w:hint="eastAsia"/>
          <w:sz w:val="32"/>
          <w:szCs w:val="32"/>
        </w:rPr>
        <w:t>标志被侵权损失保险业务落地盐城。</w:t>
      </w:r>
      <w:r w:rsidRPr="005C61BF">
        <w:rPr>
          <w:rFonts w:ascii="宋体" w:eastAsia="方正仿宋_GBK" w:hAnsi="宋体" w:hint="eastAsia"/>
          <w:sz w:val="32"/>
          <w:szCs w:val="32"/>
        </w:rPr>
        <w:t>2021</w:t>
      </w:r>
      <w:r w:rsidRPr="005C61BF">
        <w:rPr>
          <w:rFonts w:ascii="宋体" w:eastAsia="方正仿宋_GBK" w:hAnsi="宋体" w:hint="eastAsia"/>
          <w:sz w:val="32"/>
          <w:szCs w:val="32"/>
        </w:rPr>
        <w:t>年</w:t>
      </w:r>
      <w:r>
        <w:rPr>
          <w:rFonts w:ascii="宋体" w:eastAsia="方正仿宋_GBK" w:hAnsi="宋体"/>
          <w:sz w:val="32"/>
          <w:szCs w:val="32"/>
        </w:rPr>
        <w:t>1</w:t>
      </w:r>
      <w:r>
        <w:rPr>
          <w:rFonts w:ascii="宋体" w:eastAsia="方正仿宋_GBK" w:hAnsi="宋体" w:hint="eastAsia"/>
          <w:sz w:val="32"/>
          <w:szCs w:val="32"/>
        </w:rPr>
        <w:t>-</w:t>
      </w:r>
      <w:r>
        <w:rPr>
          <w:rFonts w:ascii="宋体" w:eastAsia="方正仿宋_GBK" w:hAnsi="宋体"/>
          <w:sz w:val="32"/>
          <w:szCs w:val="32"/>
        </w:rPr>
        <w:t>7</w:t>
      </w:r>
      <w:r w:rsidRPr="005C61BF">
        <w:rPr>
          <w:rFonts w:ascii="宋体" w:eastAsia="方正仿宋_GBK" w:hAnsi="宋体" w:hint="eastAsia"/>
          <w:sz w:val="32"/>
          <w:szCs w:val="32"/>
        </w:rPr>
        <w:t>月，全市完成知识产权质押融资项目</w:t>
      </w:r>
      <w:r w:rsidRPr="005C61BF">
        <w:rPr>
          <w:rFonts w:ascii="宋体" w:eastAsia="方正仿宋_GBK" w:hAnsi="宋体" w:hint="eastAsia"/>
          <w:sz w:val="32"/>
          <w:szCs w:val="32"/>
        </w:rPr>
        <w:t>66</w:t>
      </w:r>
      <w:r w:rsidRPr="005C61BF">
        <w:rPr>
          <w:rFonts w:ascii="宋体" w:eastAsia="方正仿宋_GBK" w:hAnsi="宋体" w:hint="eastAsia"/>
          <w:sz w:val="32"/>
          <w:szCs w:val="32"/>
        </w:rPr>
        <w:t>个，同比增长</w:t>
      </w:r>
      <w:r w:rsidRPr="005C61BF">
        <w:rPr>
          <w:rFonts w:ascii="宋体" w:eastAsia="方正仿宋_GBK" w:hAnsi="宋体" w:hint="eastAsia"/>
          <w:sz w:val="32"/>
          <w:szCs w:val="32"/>
        </w:rPr>
        <w:t>200%</w:t>
      </w:r>
      <w:r w:rsidRPr="005C61BF">
        <w:rPr>
          <w:rFonts w:ascii="宋体" w:eastAsia="方正仿宋_GBK" w:hAnsi="宋体" w:hint="eastAsia"/>
          <w:sz w:val="32"/>
          <w:szCs w:val="32"/>
        </w:rPr>
        <w:t>，质押融资金额达</w:t>
      </w:r>
      <w:r w:rsidRPr="005C61BF">
        <w:rPr>
          <w:rFonts w:ascii="宋体" w:eastAsia="方正仿宋_GBK" w:hAnsi="宋体" w:hint="eastAsia"/>
          <w:sz w:val="32"/>
          <w:szCs w:val="32"/>
        </w:rPr>
        <w:t>3.9808</w:t>
      </w:r>
      <w:r w:rsidRPr="005C61BF">
        <w:rPr>
          <w:rFonts w:ascii="宋体" w:eastAsia="方正仿宋_GBK" w:hAnsi="宋体" w:hint="eastAsia"/>
          <w:sz w:val="32"/>
          <w:szCs w:val="32"/>
        </w:rPr>
        <w:t>亿元，同比增长</w:t>
      </w:r>
      <w:r w:rsidRPr="005C61BF">
        <w:rPr>
          <w:rFonts w:ascii="宋体" w:eastAsia="方正仿宋_GBK" w:hAnsi="宋体" w:hint="eastAsia"/>
          <w:sz w:val="32"/>
          <w:szCs w:val="32"/>
        </w:rPr>
        <w:t>492.82%</w:t>
      </w:r>
      <w:r w:rsidRPr="005C61BF">
        <w:rPr>
          <w:rFonts w:ascii="宋体" w:eastAsia="方正仿宋_GBK" w:hAnsi="宋体" w:hint="eastAsia"/>
          <w:sz w:val="32"/>
          <w:szCs w:val="32"/>
        </w:rPr>
        <w:t>。</w:t>
      </w:r>
    </w:p>
    <w:p w:rsidR="00866419" w:rsidRPr="005C61BF" w:rsidRDefault="00866419" w:rsidP="00866419">
      <w:pPr>
        <w:spacing w:line="570" w:lineRule="exact"/>
        <w:ind w:firstLineChars="200" w:firstLine="640"/>
        <w:rPr>
          <w:rFonts w:ascii="宋体" w:eastAsia="方正楷体_GBK" w:hAnsi="宋体"/>
          <w:sz w:val="32"/>
          <w:szCs w:val="32"/>
        </w:rPr>
      </w:pPr>
      <w:r w:rsidRPr="005C61BF">
        <w:rPr>
          <w:rFonts w:ascii="宋体" w:eastAsia="方正楷体_GBK" w:hAnsi="宋体" w:hint="eastAsia"/>
          <w:sz w:val="32"/>
          <w:szCs w:val="32"/>
        </w:rPr>
        <w:t>（四）张晓红</w:t>
      </w:r>
    </w:p>
    <w:p w:rsidR="00866419" w:rsidRPr="005C61BF" w:rsidRDefault="00866419" w:rsidP="00866419">
      <w:pPr>
        <w:spacing w:line="570" w:lineRule="exact"/>
        <w:ind w:firstLineChars="200" w:firstLine="640"/>
        <w:rPr>
          <w:rFonts w:ascii="宋体" w:eastAsia="方正仿宋_GBK" w:hAnsi="宋体" w:cs="仿宋_GB2312"/>
          <w:sz w:val="32"/>
          <w:szCs w:val="32"/>
        </w:rPr>
      </w:pPr>
      <w:r w:rsidRPr="005C61BF">
        <w:rPr>
          <w:rFonts w:ascii="宋体" w:eastAsia="方正仿宋_GBK" w:hAnsi="宋体" w:hint="eastAsia"/>
          <w:sz w:val="32"/>
          <w:szCs w:val="32"/>
        </w:rPr>
        <w:t>张晓红，女，汉族，</w:t>
      </w:r>
      <w:r w:rsidRPr="005C61BF">
        <w:rPr>
          <w:rFonts w:ascii="宋体" w:eastAsia="方正仿宋_GBK" w:hAnsi="宋体" w:hint="eastAsia"/>
          <w:sz w:val="32"/>
          <w:szCs w:val="32"/>
        </w:rPr>
        <w:t>197</w:t>
      </w:r>
      <w:r w:rsidRPr="005C61BF">
        <w:rPr>
          <w:rFonts w:ascii="宋体" w:eastAsia="方正仿宋_GBK" w:hAnsi="宋体"/>
          <w:sz w:val="32"/>
          <w:szCs w:val="32"/>
        </w:rPr>
        <w:t>6</w:t>
      </w:r>
      <w:r w:rsidRPr="005C61BF">
        <w:rPr>
          <w:rFonts w:ascii="宋体" w:eastAsia="方正仿宋_GBK" w:hAnsi="宋体" w:hint="eastAsia"/>
          <w:sz w:val="32"/>
          <w:szCs w:val="32"/>
        </w:rPr>
        <w:t>年</w:t>
      </w:r>
      <w:r w:rsidRPr="005C61BF">
        <w:rPr>
          <w:rFonts w:ascii="宋体" w:eastAsia="方正仿宋_GBK" w:hAnsi="宋体"/>
          <w:sz w:val="32"/>
          <w:szCs w:val="32"/>
        </w:rPr>
        <w:t>10</w:t>
      </w:r>
      <w:r w:rsidRPr="005C61BF">
        <w:rPr>
          <w:rFonts w:ascii="宋体" w:eastAsia="方正仿宋_GBK" w:hAnsi="宋体" w:hint="eastAsia"/>
          <w:sz w:val="32"/>
          <w:szCs w:val="32"/>
        </w:rPr>
        <w:t>月出生，中共党员，现任淮安市知识产权局知识产权服务处处长。</w:t>
      </w:r>
      <w:r w:rsidRPr="005C61BF">
        <w:rPr>
          <w:rFonts w:ascii="宋体" w:eastAsia="方正仿宋_GBK" w:hAnsi="宋体" w:cs="仿宋_GB2312" w:hint="eastAsia"/>
          <w:sz w:val="32"/>
          <w:szCs w:val="32"/>
        </w:rPr>
        <w:t>张晓红同志</w:t>
      </w:r>
      <w:r w:rsidRPr="005C61BF">
        <w:rPr>
          <w:rFonts w:ascii="宋体" w:eastAsia="方正仿宋_GBK" w:hAnsi="宋体" w:cs="宋体" w:hint="eastAsia"/>
          <w:sz w:val="32"/>
          <w:szCs w:val="32"/>
        </w:rPr>
        <w:t>坚持以习近平新时代中国特色社会主义思想为指导，坚决贯彻党的路线、方针和政策。</w:t>
      </w:r>
      <w:r w:rsidRPr="005C61BF">
        <w:rPr>
          <w:rFonts w:ascii="宋体" w:eastAsia="方正仿宋_GBK" w:hAnsi="宋体" w:cs="仿宋_GB2312" w:hint="eastAsia"/>
          <w:sz w:val="32"/>
          <w:szCs w:val="32"/>
        </w:rPr>
        <w:t>推进品牌赋能乡村振兴，知识产权</w:t>
      </w:r>
      <w:proofErr w:type="gramStart"/>
      <w:r w:rsidRPr="005C61BF">
        <w:rPr>
          <w:rFonts w:ascii="宋体" w:eastAsia="方正仿宋_GBK" w:hAnsi="宋体" w:cs="仿宋_GB2312" w:hint="eastAsia"/>
          <w:sz w:val="32"/>
          <w:szCs w:val="32"/>
        </w:rPr>
        <w:t>兴</w:t>
      </w:r>
      <w:r w:rsidRPr="005C61BF">
        <w:rPr>
          <w:rFonts w:ascii="宋体" w:eastAsia="方正仿宋_GBK" w:hAnsi="宋体" w:cs="仿宋_GB2312" w:hint="eastAsia"/>
          <w:sz w:val="32"/>
          <w:szCs w:val="32"/>
        </w:rPr>
        <w:lastRenderedPageBreak/>
        <w:t>企强市</w:t>
      </w:r>
      <w:proofErr w:type="gramEnd"/>
      <w:r w:rsidRPr="005C61BF">
        <w:rPr>
          <w:rFonts w:ascii="宋体" w:eastAsia="方正仿宋_GBK" w:hAnsi="宋体" w:cs="仿宋_GB2312" w:hint="eastAsia"/>
          <w:sz w:val="32"/>
          <w:szCs w:val="32"/>
        </w:rPr>
        <w:t>。打响地标品牌，培育地标</w:t>
      </w:r>
      <w:r w:rsidRPr="005C61BF">
        <w:rPr>
          <w:rFonts w:ascii="宋体" w:eastAsia="方正仿宋_GBK" w:hAnsi="宋体" w:cs="仿宋_GB2312" w:hint="eastAsia"/>
          <w:sz w:val="32"/>
          <w:szCs w:val="32"/>
        </w:rPr>
        <w:t>127</w:t>
      </w:r>
      <w:r w:rsidRPr="005C61BF">
        <w:rPr>
          <w:rFonts w:ascii="宋体" w:eastAsia="方正仿宋_GBK" w:hAnsi="宋体" w:cs="仿宋_GB2312" w:hint="eastAsia"/>
          <w:sz w:val="32"/>
          <w:szCs w:val="32"/>
        </w:rPr>
        <w:t>件，全国第三，全国地标精准扶贫经验交流会在淮召开，牵头成立淮河生态经济带地标品牌保护联盟；首推知企同行，开展重点企业“知产体检”，特色产业专利导航，助力企业获得质押融资</w:t>
      </w:r>
      <w:r w:rsidRPr="005C61BF">
        <w:rPr>
          <w:rFonts w:ascii="宋体" w:eastAsia="方正仿宋_GBK" w:hAnsi="宋体" w:cs="仿宋_GB2312" w:hint="eastAsia"/>
          <w:sz w:val="32"/>
          <w:szCs w:val="32"/>
        </w:rPr>
        <w:t>4.16</w:t>
      </w:r>
      <w:r w:rsidRPr="005C61BF">
        <w:rPr>
          <w:rFonts w:ascii="宋体" w:eastAsia="方正仿宋_GBK" w:hAnsi="宋体" w:cs="仿宋_GB2312" w:hint="eastAsia"/>
          <w:sz w:val="32"/>
          <w:szCs w:val="32"/>
        </w:rPr>
        <w:t>亿元；创新智慧管理，融合产学研服，强化全链条保护，建成江苏首家综合性知识产权大数据平台，建立</w:t>
      </w:r>
      <w:r w:rsidRPr="005C61BF">
        <w:rPr>
          <w:rFonts w:ascii="宋体" w:eastAsia="方正仿宋_GBK" w:hAnsi="宋体" w:cs="仿宋_GB2312" w:hint="eastAsia"/>
          <w:sz w:val="32"/>
          <w:szCs w:val="32"/>
        </w:rPr>
        <w:t>2000</w:t>
      </w:r>
      <w:r w:rsidRPr="005C61BF">
        <w:rPr>
          <w:rFonts w:ascii="宋体" w:eastAsia="方正仿宋_GBK" w:hAnsi="宋体" w:cs="仿宋_GB2312" w:hint="eastAsia"/>
          <w:sz w:val="32"/>
          <w:szCs w:val="32"/>
        </w:rPr>
        <w:t>件高价值专利孵化库，有效发明专利量等增幅全省第一；在国家、省市级刊物发表论文多篇，获“全国地标工作敬业奖”“省知识产权骨干人才”“市劳动模范”“优秀党员”等荣誉。所带</w:t>
      </w:r>
      <w:proofErr w:type="gramStart"/>
      <w:r w:rsidRPr="005C61BF">
        <w:rPr>
          <w:rFonts w:ascii="宋体" w:eastAsia="方正仿宋_GBK" w:hAnsi="宋体" w:cs="仿宋_GB2312" w:hint="eastAsia"/>
          <w:sz w:val="32"/>
          <w:szCs w:val="32"/>
        </w:rPr>
        <w:t>团队获</w:t>
      </w:r>
      <w:proofErr w:type="gramEnd"/>
      <w:r w:rsidRPr="005C61BF">
        <w:rPr>
          <w:rFonts w:ascii="宋体" w:eastAsia="方正仿宋_GBK" w:hAnsi="宋体" w:cs="仿宋_GB2312" w:hint="eastAsia"/>
          <w:sz w:val="32"/>
          <w:szCs w:val="32"/>
        </w:rPr>
        <w:t>“省双先进集体”，助力淮安获“省商标品牌建设金风奖”。</w:t>
      </w:r>
    </w:p>
    <w:p w:rsidR="003A2D67" w:rsidRPr="00866419" w:rsidRDefault="003A2D67"/>
    <w:sectPr w:rsidR="003A2D67" w:rsidRPr="00866419" w:rsidSect="003A2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6419"/>
    <w:rsid w:val="00366CCE"/>
    <w:rsid w:val="003A2D67"/>
    <w:rsid w:val="00866419"/>
    <w:rsid w:val="00AA76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66419"/>
    <w:pPr>
      <w:widowControl w:val="0"/>
      <w:jc w:val="both"/>
    </w:pPr>
  </w:style>
  <w:style w:type="paragraph" w:styleId="2">
    <w:name w:val="heading 2"/>
    <w:basedOn w:val="a"/>
    <w:next w:val="a"/>
    <w:link w:val="2Char"/>
    <w:uiPriority w:val="9"/>
    <w:semiHidden/>
    <w:unhideWhenUsed/>
    <w:qFormat/>
    <w:rsid w:val="0086641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866419"/>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563</Words>
  <Characters>3211</Characters>
  <Application>Microsoft Office Word</Application>
  <DocSecurity>0</DocSecurity>
  <Lines>26</Lines>
  <Paragraphs>7</Paragraphs>
  <ScaleCrop>false</ScaleCrop>
  <Company>Win</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2021-11-02T08:04:00Z</dcterms:created>
  <dcterms:modified xsi:type="dcterms:W3CDTF">2021-11-02T08:04:00Z</dcterms:modified>
</cp:coreProperties>
</file>